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DEBC" w14:textId="77777777" w:rsidR="00635E1E" w:rsidRPr="00AE4B21" w:rsidRDefault="00D36426" w:rsidP="00635E1E">
      <w:pPr>
        <w:rPr>
          <w:rFonts w:ascii="Times New Roman" w:hAnsi="Times New Roman" w:cs="Times New Roman"/>
          <w:sz w:val="24"/>
          <w:szCs w:val="24"/>
        </w:rPr>
      </w:pPr>
      <w:r>
        <w:rPr>
          <w:noProof/>
          <w:lang w:eastAsia="en-GB"/>
        </w:rPr>
        <w:drawing>
          <wp:anchor distT="0" distB="0" distL="114300" distR="114300" simplePos="0" relativeHeight="251664384" behindDoc="0" locked="0" layoutInCell="1" allowOverlap="1" wp14:anchorId="007B45D0" wp14:editId="1431FC68">
            <wp:simplePos x="0" y="0"/>
            <wp:positionH relativeFrom="column">
              <wp:posOffset>4054475</wp:posOffset>
            </wp:positionH>
            <wp:positionV relativeFrom="paragraph">
              <wp:posOffset>1123950</wp:posOffset>
            </wp:positionV>
            <wp:extent cx="1688465" cy="1544320"/>
            <wp:effectExtent l="0" t="0" r="6985" b="0"/>
            <wp:wrapSquare wrapText="bothSides"/>
            <wp:docPr id="7" name="Picture 7" descr="Image result for crathi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athie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465"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E4D" w:rsidRPr="00AE4B21">
        <w:rPr>
          <w:rFonts w:ascii="Times New Roman" w:hAnsi="Times New Roman" w:cs="Times New Roman"/>
          <w:noProof/>
          <w:color w:val="001BA0"/>
          <w:sz w:val="20"/>
          <w:szCs w:val="20"/>
          <w:lang w:eastAsia="en-GB"/>
        </w:rPr>
        <w:drawing>
          <wp:inline distT="0" distB="0" distL="0" distR="0" wp14:anchorId="72AB03BB" wp14:editId="25BB11E6">
            <wp:extent cx="2286000" cy="1524000"/>
            <wp:effectExtent l="0" t="0" r="0" b="0"/>
            <wp:docPr id="6" name="Picture 6" descr="Image result for eco schools scotland green flag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 schools scotland green flag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sidR="00635E1E" w:rsidRPr="00AE4B21">
        <w:rPr>
          <w:rFonts w:ascii="Times New Roman" w:hAnsi="Times New Roman" w:cs="Times New Roman"/>
          <w:noProof/>
          <w:sz w:val="24"/>
          <w:szCs w:val="24"/>
          <w:lang w:eastAsia="en-GB"/>
        </w:rPr>
        <mc:AlternateContent>
          <mc:Choice Requires="wps">
            <w:drawing>
              <wp:anchor distT="45720" distB="45720" distL="114300" distR="114300" simplePos="0" relativeHeight="251662336" behindDoc="0" locked="0" layoutInCell="1" allowOverlap="1" wp14:anchorId="14AA6CDD" wp14:editId="691F18A0">
                <wp:simplePos x="0" y="0"/>
                <wp:positionH relativeFrom="column">
                  <wp:posOffset>3776980</wp:posOffset>
                </wp:positionH>
                <wp:positionV relativeFrom="paragraph">
                  <wp:posOffset>116205</wp:posOffset>
                </wp:positionV>
                <wp:extent cx="2292350" cy="112776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27760"/>
                        </a:xfrm>
                        <a:prstGeom prst="rect">
                          <a:avLst/>
                        </a:prstGeom>
                        <a:solidFill>
                          <a:srgbClr val="FFFFFF"/>
                        </a:solidFill>
                        <a:ln w="9525">
                          <a:solidFill>
                            <a:srgbClr val="000000"/>
                          </a:solidFill>
                          <a:miter lim="800000"/>
                          <a:headEnd/>
                          <a:tailEnd/>
                        </a:ln>
                      </wps:spPr>
                      <wps:txbx>
                        <w:txbxContent>
                          <w:p w14:paraId="49A0C20E" w14:textId="77777777" w:rsidR="008322F0" w:rsidRDefault="008322F0">
                            <w:bookmarkStart w:id="0" w:name="_Hlk520208471"/>
                            <w:bookmarkEnd w:id="0"/>
                            <w:r>
                              <w:rPr>
                                <w:rFonts w:ascii="Arial" w:hAnsi="Arial" w:cs="Arial"/>
                                <w:noProof/>
                                <w:color w:val="001BA0"/>
                                <w:sz w:val="20"/>
                                <w:szCs w:val="20"/>
                                <w:lang w:eastAsia="en-GB"/>
                              </w:rPr>
                              <w:drawing>
                                <wp:inline distT="0" distB="0" distL="0" distR="0" wp14:anchorId="1DC71ADD" wp14:editId="7A5E6420">
                                  <wp:extent cx="2169160" cy="906515"/>
                                  <wp:effectExtent l="0" t="0" r="2540" b="8255"/>
                                  <wp:docPr id="3" name="Picture 3" descr="Image result for aberdeenshire council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erdeenshire council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9160" cy="90651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AA6CDD" id="_x0000_t202" coordsize="21600,21600" o:spt="202" path="m,l,21600r21600,l21600,xe">
                <v:stroke joinstyle="miter"/>
                <v:path gradientshapeok="t" o:connecttype="rect"/>
              </v:shapetype>
              <v:shape id="Text Box 2" o:spid="_x0000_s1026" type="#_x0000_t202" style="position:absolute;margin-left:297.4pt;margin-top:9.15pt;width:180.5pt;height:88.8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">
                <v:textbox style="mso-fit-shape-to-text:t">
                  <w:txbxContent>
                    <w:p w14:paraId="49A0C20E" w14:textId="77777777" w:rsidR="008322F0" w:rsidRDefault="008322F0">
                      <w:bookmarkStart w:id="1" w:name="_Hlk520208471"/>
                      <w:bookmarkEnd w:id="1"/>
                      <w:r>
                        <w:rPr>
                          <w:rFonts w:ascii="Arial" w:hAnsi="Arial" w:cs="Arial"/>
                          <w:noProof/>
                          <w:color w:val="001BA0"/>
                          <w:sz w:val="20"/>
                          <w:szCs w:val="20"/>
                          <w:lang w:eastAsia="en-GB"/>
                        </w:rPr>
                        <w:drawing>
                          <wp:inline distT="0" distB="0" distL="0" distR="0" wp14:anchorId="1DC71ADD" wp14:editId="7A5E6420">
                            <wp:extent cx="2169160" cy="906515"/>
                            <wp:effectExtent l="0" t="0" r="2540" b="8255"/>
                            <wp:docPr id="3" name="Picture 3" descr="Image result for aberdeenshire council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erdeenshire council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9160" cy="906515"/>
                                    </a:xfrm>
                                    <a:prstGeom prst="rect">
                                      <a:avLst/>
                                    </a:prstGeom>
                                    <a:noFill/>
                                    <a:ln>
                                      <a:noFill/>
                                    </a:ln>
                                  </pic:spPr>
                                </pic:pic>
                              </a:graphicData>
                            </a:graphic>
                          </wp:inline>
                        </w:drawing>
                      </w:r>
                    </w:p>
                  </w:txbxContent>
                </v:textbox>
                <w10:wrap type="square"/>
              </v:shape>
            </w:pict>
          </mc:Fallback>
        </mc:AlternateContent>
      </w:r>
      <w:r w:rsidR="00635E1E" w:rsidRPr="00AE4B21">
        <w:rPr>
          <w:rFonts w:ascii="Times New Roman" w:hAnsi="Times New Roman" w:cs="Times New Roman"/>
          <w:noProof/>
          <w:sz w:val="24"/>
          <w:szCs w:val="24"/>
          <w:lang w:eastAsia="en-GB"/>
        </w:rPr>
        <mc:AlternateContent>
          <mc:Choice Requires="wps">
            <w:drawing>
              <wp:anchor distT="0" distB="0" distL="114300" distR="114300" simplePos="0" relativeHeight="251659264" behindDoc="1" locked="0" layoutInCell="1" allowOverlap="1" wp14:anchorId="690090C2" wp14:editId="55BE4C20">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3366FF"/>
                        </a:solidFill>
                        <a:ln w="25400">
                          <a:solidFill>
                            <a:srgbClr val="000000"/>
                          </a:solidFill>
                          <a:miter lim="800000"/>
                          <a:headEnd/>
                          <a:tailEnd/>
                        </a:ln>
                      </wps:spPr>
                      <wps:txbx>
                        <w:txbxContent>
                          <w:p w14:paraId="65F39B23" w14:textId="77777777" w:rsidR="008322F0" w:rsidRDefault="008322F0" w:rsidP="00744E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90C2" id="Rectangle 1" o:spid="_x0000_s1027"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" fillcolor="#36f" strokeweight="2pt">
                <v:textbox>
                  <w:txbxContent>
                    <w:p w14:paraId="65F39B23" w14:textId="77777777" w:rsidR="008322F0" w:rsidRDefault="008322F0" w:rsidP="00744E4D">
                      <w:pPr>
                        <w:jc w:val="center"/>
                      </w:pPr>
                    </w:p>
                  </w:txbxContent>
                </v:textbox>
              </v:rect>
            </w:pict>
          </mc:Fallback>
        </mc:AlternateContent>
      </w:r>
    </w:p>
    <w:p w14:paraId="0873CA30" w14:textId="77777777" w:rsidR="00635E1E" w:rsidRPr="00AE4B21" w:rsidRDefault="00635E1E">
      <w:pPr>
        <w:rPr>
          <w:rFonts w:ascii="Times New Roman" w:hAnsi="Times New Roman" w:cs="Times New Roman"/>
          <w:sz w:val="24"/>
          <w:szCs w:val="24"/>
        </w:rPr>
      </w:pPr>
    </w:p>
    <w:p w14:paraId="5D203887" w14:textId="77777777" w:rsidR="00635E1E" w:rsidRPr="00AE4B21" w:rsidRDefault="00635E1E">
      <w:pPr>
        <w:rPr>
          <w:rFonts w:ascii="Times New Roman" w:hAnsi="Times New Roman" w:cs="Times New Roman"/>
          <w:sz w:val="24"/>
          <w:szCs w:val="24"/>
        </w:rPr>
      </w:pPr>
    </w:p>
    <w:p w14:paraId="38256983" w14:textId="77777777" w:rsidR="00635E1E" w:rsidRPr="00AE4B21" w:rsidRDefault="00635E1E">
      <w:pPr>
        <w:rPr>
          <w:rFonts w:ascii="Times New Roman" w:hAnsi="Times New Roman" w:cs="Times New Roman"/>
          <w:sz w:val="24"/>
          <w:szCs w:val="24"/>
        </w:rPr>
      </w:pPr>
    </w:p>
    <w:p w14:paraId="0E4D9199" w14:textId="77777777" w:rsidR="00635E1E" w:rsidRPr="00AE4B21" w:rsidRDefault="00635E1E">
      <w:pPr>
        <w:rPr>
          <w:rFonts w:ascii="Times New Roman" w:hAnsi="Times New Roman" w:cs="Times New Roman"/>
          <w:sz w:val="24"/>
          <w:szCs w:val="24"/>
        </w:rPr>
      </w:pPr>
      <w:r w:rsidRPr="00AE4B21">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2C659DB3" wp14:editId="515F95F2">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2C0F57B7" w14:textId="77777777" w:rsidR="008322F0" w:rsidRDefault="008322F0" w:rsidP="00635E1E">
                            <w:pPr>
                              <w:spacing w:line="240" w:lineRule="auto"/>
                              <w:jc w:val="center"/>
                              <w:rPr>
                                <w:rFonts w:ascii="Arial" w:hAnsi="Arial"/>
                                <w:b/>
                                <w:color w:val="3366FF"/>
                                <w:sz w:val="52"/>
                                <w:szCs w:val="52"/>
                              </w:rPr>
                            </w:pPr>
                          </w:p>
                          <w:p w14:paraId="63A4D0C2" w14:textId="77777777" w:rsidR="008322F0" w:rsidRDefault="008322F0" w:rsidP="00635E1E">
                            <w:pPr>
                              <w:spacing w:line="240" w:lineRule="auto"/>
                              <w:jc w:val="center"/>
                              <w:rPr>
                                <w:rFonts w:ascii="Arial" w:hAnsi="Arial"/>
                                <w:b/>
                                <w:color w:val="3366FF"/>
                                <w:sz w:val="52"/>
                                <w:szCs w:val="52"/>
                              </w:rPr>
                            </w:pPr>
                            <w:r>
                              <w:rPr>
                                <w:rFonts w:ascii="Arial" w:hAnsi="Arial"/>
                                <w:b/>
                                <w:color w:val="3366FF"/>
                                <w:sz w:val="52"/>
                                <w:szCs w:val="52"/>
                              </w:rPr>
                              <w:t>Crathie</w:t>
                            </w:r>
                            <w:r w:rsidRPr="008063ED">
                              <w:rPr>
                                <w:rFonts w:ascii="Arial" w:hAnsi="Arial"/>
                                <w:b/>
                                <w:color w:val="3366FF"/>
                                <w:sz w:val="52"/>
                                <w:szCs w:val="52"/>
                              </w:rPr>
                              <w:t xml:space="preserve"> School</w:t>
                            </w:r>
                          </w:p>
                          <w:p w14:paraId="44E9950B" w14:textId="77777777" w:rsidR="008322F0" w:rsidRDefault="008322F0"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5007966B" w14:textId="4D4C216E" w:rsidR="008322F0" w:rsidRDefault="008322F0" w:rsidP="00635E1E">
                            <w:pPr>
                              <w:spacing w:line="240" w:lineRule="auto"/>
                              <w:jc w:val="center"/>
                              <w:rPr>
                                <w:rFonts w:ascii="Arial" w:hAnsi="Arial"/>
                                <w:b/>
                                <w:color w:val="3366FF"/>
                                <w:sz w:val="52"/>
                                <w:szCs w:val="52"/>
                              </w:rPr>
                            </w:pPr>
                            <w:r>
                              <w:rPr>
                                <w:rFonts w:ascii="Arial" w:hAnsi="Arial"/>
                                <w:b/>
                                <w:color w:val="3366FF"/>
                                <w:sz w:val="52"/>
                                <w:szCs w:val="52"/>
                              </w:rPr>
                              <w:t>2018-2019</w:t>
                            </w:r>
                          </w:p>
                          <w:p w14:paraId="4E227564" w14:textId="77777777" w:rsidR="008322F0" w:rsidRPr="008063ED" w:rsidRDefault="008322F0" w:rsidP="00635E1E">
                            <w:pPr>
                              <w:spacing w:line="240" w:lineRule="auto"/>
                              <w:jc w:val="center"/>
                              <w:rPr>
                                <w:rFonts w:ascii="Arial" w:hAnsi="Arial"/>
                                <w:b/>
                                <w:color w:val="3366FF"/>
                                <w:sz w:val="52"/>
                                <w:szCs w:val="52"/>
                              </w:rPr>
                            </w:pPr>
                            <w:r>
                              <w:rPr>
                                <w:rFonts w:ascii="Arial" w:hAnsi="Arial"/>
                                <w:b/>
                                <w:color w:val="3366FF"/>
                                <w:sz w:val="52"/>
                                <w:szCs w:val="52"/>
                              </w:rPr>
                              <w:t>&amp;</w:t>
                            </w:r>
                          </w:p>
                          <w:p w14:paraId="1AFE5419" w14:textId="77777777" w:rsidR="008322F0" w:rsidRPr="008063ED" w:rsidRDefault="008322F0"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29ED0399" w14:textId="6E8E21B5" w:rsidR="008322F0" w:rsidRPr="008063ED" w:rsidRDefault="008322F0" w:rsidP="00635E1E">
                            <w:pPr>
                              <w:jc w:val="center"/>
                              <w:rPr>
                                <w:rFonts w:ascii="Arial" w:hAnsi="Arial"/>
                                <w:b/>
                                <w:color w:val="3366FF"/>
                                <w:sz w:val="52"/>
                                <w:szCs w:val="52"/>
                              </w:rPr>
                            </w:pPr>
                            <w:r>
                              <w:rPr>
                                <w:rFonts w:ascii="Arial" w:hAnsi="Arial"/>
                                <w:b/>
                                <w:color w:val="3366FF"/>
                                <w:sz w:val="52"/>
                                <w:szCs w:val="52"/>
                              </w:rPr>
                              <w:t>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9DB3" id="_x0000_s1028" type="#_x0000_t202" style="position:absolute;margin-left:12.95pt;margin-top:4.3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">
                <v:textbox>
                  <w:txbxContent>
                    <w:p w14:paraId="2C0F57B7" w14:textId="77777777" w:rsidR="008322F0" w:rsidRDefault="008322F0" w:rsidP="00635E1E">
                      <w:pPr>
                        <w:spacing w:line="240" w:lineRule="auto"/>
                        <w:jc w:val="center"/>
                        <w:rPr>
                          <w:rFonts w:ascii="Arial" w:hAnsi="Arial"/>
                          <w:b/>
                          <w:color w:val="3366FF"/>
                          <w:sz w:val="52"/>
                          <w:szCs w:val="52"/>
                        </w:rPr>
                      </w:pPr>
                    </w:p>
                    <w:p w14:paraId="63A4D0C2" w14:textId="77777777" w:rsidR="008322F0" w:rsidRDefault="008322F0" w:rsidP="00635E1E">
                      <w:pPr>
                        <w:spacing w:line="240" w:lineRule="auto"/>
                        <w:jc w:val="center"/>
                        <w:rPr>
                          <w:rFonts w:ascii="Arial" w:hAnsi="Arial"/>
                          <w:b/>
                          <w:color w:val="3366FF"/>
                          <w:sz w:val="52"/>
                          <w:szCs w:val="52"/>
                        </w:rPr>
                      </w:pPr>
                      <w:r>
                        <w:rPr>
                          <w:rFonts w:ascii="Arial" w:hAnsi="Arial"/>
                          <w:b/>
                          <w:color w:val="3366FF"/>
                          <w:sz w:val="52"/>
                          <w:szCs w:val="52"/>
                        </w:rPr>
                        <w:t>Crathie</w:t>
                      </w:r>
                      <w:r w:rsidRPr="008063ED">
                        <w:rPr>
                          <w:rFonts w:ascii="Arial" w:hAnsi="Arial"/>
                          <w:b/>
                          <w:color w:val="3366FF"/>
                          <w:sz w:val="52"/>
                          <w:szCs w:val="52"/>
                        </w:rPr>
                        <w:t xml:space="preserve"> School</w:t>
                      </w:r>
                    </w:p>
                    <w:p w14:paraId="44E9950B" w14:textId="77777777" w:rsidR="008322F0" w:rsidRDefault="008322F0"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5007966B" w14:textId="4D4C216E" w:rsidR="008322F0" w:rsidRDefault="008322F0" w:rsidP="00635E1E">
                      <w:pPr>
                        <w:spacing w:line="240" w:lineRule="auto"/>
                        <w:jc w:val="center"/>
                        <w:rPr>
                          <w:rFonts w:ascii="Arial" w:hAnsi="Arial"/>
                          <w:b/>
                          <w:color w:val="3366FF"/>
                          <w:sz w:val="52"/>
                          <w:szCs w:val="52"/>
                        </w:rPr>
                      </w:pPr>
                      <w:r>
                        <w:rPr>
                          <w:rFonts w:ascii="Arial" w:hAnsi="Arial"/>
                          <w:b/>
                          <w:color w:val="3366FF"/>
                          <w:sz w:val="52"/>
                          <w:szCs w:val="52"/>
                        </w:rPr>
                        <w:t>2018-2019</w:t>
                      </w:r>
                    </w:p>
                    <w:p w14:paraId="4E227564" w14:textId="77777777" w:rsidR="008322F0" w:rsidRPr="008063ED" w:rsidRDefault="008322F0" w:rsidP="00635E1E">
                      <w:pPr>
                        <w:spacing w:line="240" w:lineRule="auto"/>
                        <w:jc w:val="center"/>
                        <w:rPr>
                          <w:rFonts w:ascii="Arial" w:hAnsi="Arial"/>
                          <w:b/>
                          <w:color w:val="3366FF"/>
                          <w:sz w:val="52"/>
                          <w:szCs w:val="52"/>
                        </w:rPr>
                      </w:pPr>
                      <w:r>
                        <w:rPr>
                          <w:rFonts w:ascii="Arial" w:hAnsi="Arial"/>
                          <w:b/>
                          <w:color w:val="3366FF"/>
                          <w:sz w:val="52"/>
                          <w:szCs w:val="52"/>
                        </w:rPr>
                        <w:t>&amp;</w:t>
                      </w:r>
                    </w:p>
                    <w:p w14:paraId="1AFE5419" w14:textId="77777777" w:rsidR="008322F0" w:rsidRPr="008063ED" w:rsidRDefault="008322F0"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29ED0399" w14:textId="6E8E21B5" w:rsidR="008322F0" w:rsidRPr="008063ED" w:rsidRDefault="008322F0" w:rsidP="00635E1E">
                      <w:pPr>
                        <w:jc w:val="center"/>
                        <w:rPr>
                          <w:rFonts w:ascii="Arial" w:hAnsi="Arial"/>
                          <w:b/>
                          <w:color w:val="3366FF"/>
                          <w:sz w:val="52"/>
                          <w:szCs w:val="52"/>
                        </w:rPr>
                      </w:pPr>
                      <w:r>
                        <w:rPr>
                          <w:rFonts w:ascii="Arial" w:hAnsi="Arial"/>
                          <w:b/>
                          <w:color w:val="3366FF"/>
                          <w:sz w:val="52"/>
                          <w:szCs w:val="52"/>
                        </w:rPr>
                        <w:t>2019-2020</w:t>
                      </w:r>
                    </w:p>
                  </w:txbxContent>
                </v:textbox>
              </v:shape>
            </w:pict>
          </mc:Fallback>
        </mc:AlternateContent>
      </w:r>
    </w:p>
    <w:p w14:paraId="50D7473D" w14:textId="77777777" w:rsidR="00635E1E" w:rsidRPr="00AE4B21" w:rsidRDefault="00635E1E">
      <w:pPr>
        <w:rPr>
          <w:rFonts w:ascii="Times New Roman" w:hAnsi="Times New Roman" w:cs="Times New Roman"/>
          <w:sz w:val="24"/>
          <w:szCs w:val="24"/>
        </w:rPr>
      </w:pPr>
    </w:p>
    <w:p w14:paraId="6DD4D2E3" w14:textId="77777777" w:rsidR="00635E1E" w:rsidRPr="00AE4B21" w:rsidRDefault="00635E1E">
      <w:pPr>
        <w:rPr>
          <w:rFonts w:ascii="Times New Roman" w:hAnsi="Times New Roman" w:cs="Times New Roman"/>
          <w:sz w:val="24"/>
          <w:szCs w:val="24"/>
        </w:rPr>
      </w:pPr>
    </w:p>
    <w:p w14:paraId="18AB459B" w14:textId="77777777" w:rsidR="003849F1" w:rsidRPr="00AE4B21" w:rsidRDefault="003849F1">
      <w:pPr>
        <w:rPr>
          <w:rFonts w:ascii="Times New Roman" w:hAnsi="Times New Roman" w:cs="Times New Roman"/>
          <w:sz w:val="24"/>
          <w:szCs w:val="24"/>
        </w:rPr>
      </w:pPr>
    </w:p>
    <w:p w14:paraId="7D99F796" w14:textId="77777777" w:rsidR="00635E1E" w:rsidRPr="00AE4B21" w:rsidRDefault="00635E1E">
      <w:pPr>
        <w:rPr>
          <w:rFonts w:ascii="Times New Roman" w:hAnsi="Times New Roman" w:cs="Times New Roman"/>
          <w:sz w:val="24"/>
          <w:szCs w:val="24"/>
        </w:rPr>
      </w:pPr>
    </w:p>
    <w:p w14:paraId="16BC431C" w14:textId="77777777" w:rsidR="00635E1E" w:rsidRPr="00AE4B21" w:rsidRDefault="00635E1E">
      <w:pPr>
        <w:rPr>
          <w:rFonts w:ascii="Times New Roman" w:hAnsi="Times New Roman" w:cs="Times New Roman"/>
          <w:sz w:val="24"/>
          <w:szCs w:val="24"/>
        </w:rPr>
      </w:pPr>
    </w:p>
    <w:p w14:paraId="4F674856" w14:textId="77777777" w:rsidR="00635E1E" w:rsidRPr="00AE4B21" w:rsidRDefault="00635E1E">
      <w:pPr>
        <w:rPr>
          <w:rFonts w:ascii="Times New Roman" w:hAnsi="Times New Roman" w:cs="Times New Roman"/>
          <w:sz w:val="24"/>
          <w:szCs w:val="24"/>
        </w:rPr>
      </w:pPr>
    </w:p>
    <w:p w14:paraId="484EE9CD" w14:textId="77777777" w:rsidR="00635E1E" w:rsidRPr="00AE4B21" w:rsidRDefault="00635E1E">
      <w:pPr>
        <w:rPr>
          <w:rFonts w:ascii="Times New Roman" w:hAnsi="Times New Roman" w:cs="Times New Roman"/>
          <w:sz w:val="24"/>
          <w:szCs w:val="24"/>
        </w:rPr>
      </w:pPr>
    </w:p>
    <w:p w14:paraId="166C4028" w14:textId="77777777" w:rsidR="00635E1E" w:rsidRPr="00AE4B21" w:rsidRDefault="00635E1E">
      <w:pPr>
        <w:rPr>
          <w:rFonts w:ascii="Times New Roman" w:hAnsi="Times New Roman" w:cs="Times New Roman"/>
          <w:sz w:val="24"/>
          <w:szCs w:val="24"/>
        </w:rPr>
      </w:pPr>
    </w:p>
    <w:p w14:paraId="51E5FA79" w14:textId="77777777" w:rsidR="00635E1E" w:rsidRPr="00AE4B21" w:rsidRDefault="00635E1E">
      <w:pPr>
        <w:rPr>
          <w:rFonts w:ascii="Times New Roman" w:hAnsi="Times New Roman" w:cs="Times New Roman"/>
          <w:sz w:val="24"/>
          <w:szCs w:val="24"/>
        </w:rPr>
      </w:pPr>
    </w:p>
    <w:p w14:paraId="7EC6D9C8" w14:textId="77777777" w:rsidR="00635E1E" w:rsidRPr="00AE4B21" w:rsidRDefault="00635E1E">
      <w:pPr>
        <w:rPr>
          <w:rFonts w:ascii="Times New Roman" w:hAnsi="Times New Roman" w:cs="Times New Roman"/>
          <w:sz w:val="24"/>
          <w:szCs w:val="24"/>
        </w:rPr>
      </w:pPr>
    </w:p>
    <w:p w14:paraId="2D9DC817" w14:textId="77777777" w:rsidR="00635E1E" w:rsidRPr="00AE4B21" w:rsidRDefault="00635E1E">
      <w:pPr>
        <w:rPr>
          <w:rFonts w:ascii="Times New Roman" w:hAnsi="Times New Roman" w:cs="Times New Roman"/>
          <w:sz w:val="24"/>
          <w:szCs w:val="24"/>
        </w:rPr>
      </w:pPr>
    </w:p>
    <w:p w14:paraId="1911ECB4" w14:textId="77777777" w:rsidR="00635E1E" w:rsidRPr="00AE4B21" w:rsidRDefault="00635E1E">
      <w:pPr>
        <w:rPr>
          <w:rFonts w:ascii="Times New Roman" w:hAnsi="Times New Roman" w:cs="Times New Roman"/>
          <w:sz w:val="24"/>
          <w:szCs w:val="24"/>
        </w:rPr>
      </w:pPr>
    </w:p>
    <w:p w14:paraId="5FB280C4" w14:textId="77777777" w:rsidR="00635E1E" w:rsidRPr="00AE4B21" w:rsidRDefault="00744E4D">
      <w:pPr>
        <w:rPr>
          <w:rFonts w:ascii="Times New Roman" w:hAnsi="Times New Roman" w:cs="Times New Roman"/>
          <w:sz w:val="24"/>
          <w:szCs w:val="24"/>
        </w:rPr>
      </w:pPr>
      <w:r w:rsidRPr="00AE4B21">
        <w:rPr>
          <w:rFonts w:ascii="Times New Roman" w:hAnsi="Times New Roman" w:cs="Times New Roman"/>
          <w:noProof/>
          <w:lang w:eastAsia="en-GB"/>
        </w:rPr>
        <w:drawing>
          <wp:anchor distT="0" distB="0" distL="114300" distR="114300" simplePos="0" relativeHeight="251663360" behindDoc="0" locked="0" layoutInCell="1" allowOverlap="1" wp14:anchorId="5B084E69" wp14:editId="68B508C1">
            <wp:simplePos x="0" y="0"/>
            <wp:positionH relativeFrom="column">
              <wp:posOffset>3200400</wp:posOffset>
            </wp:positionH>
            <wp:positionV relativeFrom="paragraph">
              <wp:posOffset>47625</wp:posOffset>
            </wp:positionV>
            <wp:extent cx="1612900" cy="1574800"/>
            <wp:effectExtent l="0" t="0" r="6350" b="6350"/>
            <wp:wrapNone/>
            <wp:docPr id="4" name="Picture 4" descr="https://www.unicef.org.uk/rights-respecting-schools/wp-content/uploads/sites/4/2017/12/Go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icef.org.uk/rights-respecting-schools/wp-content/uploads/sites/4/2017/12/Gold-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9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2D510" w14:textId="77777777" w:rsidR="00635E1E" w:rsidRPr="00AE4B21" w:rsidRDefault="00635E1E">
      <w:pPr>
        <w:rPr>
          <w:rFonts w:ascii="Times New Roman" w:hAnsi="Times New Roman" w:cs="Times New Roman"/>
          <w:sz w:val="24"/>
          <w:szCs w:val="24"/>
        </w:rPr>
      </w:pPr>
    </w:p>
    <w:p w14:paraId="2DB4BC4D" w14:textId="77777777" w:rsidR="00635E1E" w:rsidRPr="00AE4B21" w:rsidRDefault="00635E1E">
      <w:pPr>
        <w:rPr>
          <w:rFonts w:ascii="Times New Roman" w:hAnsi="Times New Roman" w:cs="Times New Roman"/>
          <w:sz w:val="24"/>
          <w:szCs w:val="24"/>
        </w:rPr>
      </w:pPr>
    </w:p>
    <w:p w14:paraId="09A8A89F" w14:textId="77777777" w:rsidR="00635E1E" w:rsidRPr="00AE4B21" w:rsidRDefault="00635E1E">
      <w:pPr>
        <w:rPr>
          <w:rFonts w:ascii="Times New Roman" w:hAnsi="Times New Roman" w:cs="Times New Roman"/>
          <w:sz w:val="24"/>
          <w:szCs w:val="24"/>
        </w:rPr>
      </w:pPr>
    </w:p>
    <w:p w14:paraId="26599CA7" w14:textId="77777777" w:rsidR="00635E1E" w:rsidRPr="00AE4B21" w:rsidRDefault="00635E1E">
      <w:pPr>
        <w:rPr>
          <w:rFonts w:ascii="Times New Roman" w:hAnsi="Times New Roman" w:cs="Times New Roman"/>
          <w:sz w:val="24"/>
          <w:szCs w:val="24"/>
        </w:rPr>
      </w:pPr>
    </w:p>
    <w:p w14:paraId="56DB71AE" w14:textId="77777777" w:rsidR="00635E1E" w:rsidRPr="00AE4B21" w:rsidRDefault="00635E1E">
      <w:pPr>
        <w:rPr>
          <w:rFonts w:ascii="Times New Roman" w:hAnsi="Times New Roman" w:cs="Times New Roman"/>
          <w:sz w:val="24"/>
          <w:szCs w:val="24"/>
        </w:rPr>
      </w:pPr>
    </w:p>
    <w:p w14:paraId="3BA51733" w14:textId="77777777" w:rsidR="00635E1E" w:rsidRPr="00AE4B21" w:rsidRDefault="00635E1E">
      <w:pPr>
        <w:rPr>
          <w:rFonts w:ascii="Times New Roman" w:hAnsi="Times New Roman" w:cs="Times New Roman"/>
          <w:sz w:val="24"/>
          <w:szCs w:val="24"/>
        </w:rPr>
      </w:pPr>
    </w:p>
    <w:p w14:paraId="4777C416" w14:textId="77777777" w:rsidR="00AE4B21" w:rsidRDefault="00AE4B21" w:rsidP="00635E1E">
      <w:pPr>
        <w:rPr>
          <w:rFonts w:ascii="Times New Roman" w:hAnsi="Times New Roman" w:cs="Times New Roman"/>
          <w:sz w:val="24"/>
          <w:szCs w:val="24"/>
        </w:rPr>
      </w:pPr>
    </w:p>
    <w:p w14:paraId="58AA618C" w14:textId="5A7490FA" w:rsidR="00635E1E" w:rsidRPr="00AE4B21" w:rsidRDefault="00635E1E" w:rsidP="00635E1E">
      <w:pPr>
        <w:rPr>
          <w:rFonts w:ascii="Times New Roman" w:hAnsi="Times New Roman" w:cs="Times New Roman"/>
          <w:sz w:val="24"/>
          <w:szCs w:val="24"/>
        </w:rPr>
      </w:pPr>
      <w:r w:rsidRPr="00AE4B21">
        <w:rPr>
          <w:rFonts w:ascii="Times New Roman" w:hAnsi="Times New Roman" w:cs="Times New Roman"/>
          <w:sz w:val="24"/>
          <w:szCs w:val="24"/>
        </w:rPr>
        <w:lastRenderedPageBreak/>
        <w:t>We are pleased to present both our Standards and Quality Report for Session</w:t>
      </w:r>
      <w:r w:rsidR="00982B74" w:rsidRPr="00AE4B21">
        <w:rPr>
          <w:rFonts w:ascii="Times New Roman" w:hAnsi="Times New Roman" w:cs="Times New Roman"/>
          <w:sz w:val="24"/>
          <w:szCs w:val="24"/>
        </w:rPr>
        <w:t xml:space="preserve"> 201</w:t>
      </w:r>
      <w:r w:rsidR="001B36ED">
        <w:rPr>
          <w:rFonts w:ascii="Times New Roman" w:hAnsi="Times New Roman" w:cs="Times New Roman"/>
          <w:sz w:val="24"/>
          <w:szCs w:val="24"/>
        </w:rPr>
        <w:t>8</w:t>
      </w:r>
      <w:r w:rsidR="00982B74" w:rsidRPr="00AE4B21">
        <w:rPr>
          <w:rFonts w:ascii="Times New Roman" w:hAnsi="Times New Roman" w:cs="Times New Roman"/>
          <w:sz w:val="24"/>
          <w:szCs w:val="24"/>
        </w:rPr>
        <w:t>– 201</w:t>
      </w:r>
      <w:r w:rsidR="001B36ED">
        <w:rPr>
          <w:rFonts w:ascii="Times New Roman" w:hAnsi="Times New Roman" w:cs="Times New Roman"/>
          <w:sz w:val="24"/>
          <w:szCs w:val="24"/>
        </w:rPr>
        <w:t xml:space="preserve">9 </w:t>
      </w:r>
      <w:r w:rsidRPr="00AE4B21">
        <w:rPr>
          <w:rFonts w:ascii="Times New Roman" w:hAnsi="Times New Roman" w:cs="Times New Roman"/>
          <w:sz w:val="24"/>
          <w:szCs w:val="24"/>
        </w:rPr>
        <w:t>and our School Improvement p</w:t>
      </w:r>
      <w:r w:rsidR="00982B74" w:rsidRPr="00AE4B21">
        <w:rPr>
          <w:rFonts w:ascii="Times New Roman" w:hAnsi="Times New Roman" w:cs="Times New Roman"/>
          <w:sz w:val="24"/>
          <w:szCs w:val="24"/>
        </w:rPr>
        <w:t>lan for the current session 201</w:t>
      </w:r>
      <w:r w:rsidR="001B36ED">
        <w:rPr>
          <w:rFonts w:ascii="Times New Roman" w:hAnsi="Times New Roman" w:cs="Times New Roman"/>
          <w:sz w:val="24"/>
          <w:szCs w:val="24"/>
        </w:rPr>
        <w:t>9</w:t>
      </w:r>
      <w:r w:rsidR="00982B74" w:rsidRPr="00AE4B21">
        <w:rPr>
          <w:rFonts w:ascii="Times New Roman" w:hAnsi="Times New Roman" w:cs="Times New Roman"/>
          <w:sz w:val="24"/>
          <w:szCs w:val="24"/>
        </w:rPr>
        <w:t xml:space="preserve"> -20</w:t>
      </w:r>
      <w:r w:rsidR="001B36ED">
        <w:rPr>
          <w:rFonts w:ascii="Times New Roman" w:hAnsi="Times New Roman" w:cs="Times New Roman"/>
          <w:sz w:val="24"/>
          <w:szCs w:val="24"/>
        </w:rPr>
        <w:t>20</w:t>
      </w:r>
      <w:r w:rsidRPr="00AE4B21">
        <w:rPr>
          <w:rFonts w:ascii="Times New Roman" w:hAnsi="Times New Roman" w:cs="Times New Roman"/>
          <w:sz w:val="24"/>
          <w:szCs w:val="24"/>
        </w:rPr>
        <w:t>.  This report forms part of our quality improvement framework and provides important information regarding our school</w:t>
      </w:r>
      <w:r w:rsidR="004C1992" w:rsidRPr="00AE4B21">
        <w:rPr>
          <w:rFonts w:ascii="Times New Roman" w:hAnsi="Times New Roman" w:cs="Times New Roman"/>
          <w:sz w:val="24"/>
          <w:szCs w:val="24"/>
        </w:rPr>
        <w:t>’</w:t>
      </w:r>
      <w:r w:rsidRPr="00AE4B21">
        <w:rPr>
          <w:rFonts w:ascii="Times New Roman" w:hAnsi="Times New Roman" w:cs="Times New Roman"/>
          <w:sz w:val="24"/>
          <w:szCs w:val="24"/>
        </w:rPr>
        <w:t>s progress to date and identifies our next steps in school improvement.</w:t>
      </w:r>
    </w:p>
    <w:p w14:paraId="1B6D24BC" w14:textId="77777777" w:rsidR="00DA08B7" w:rsidRPr="00AE4B21" w:rsidRDefault="00DA08B7" w:rsidP="00DA08B7">
      <w:pPr>
        <w:rPr>
          <w:rFonts w:ascii="Times New Roman" w:hAnsi="Times New Roman" w:cs="Times New Roman"/>
          <w:sz w:val="24"/>
          <w:szCs w:val="24"/>
          <w:lang w:val="en"/>
        </w:rPr>
      </w:pPr>
      <w:r w:rsidRPr="00AE4B21">
        <w:rPr>
          <w:rFonts w:ascii="Times New Roman" w:hAnsi="Times New Roman" w:cs="Times New Roman"/>
          <w:b/>
          <w:bCs/>
          <w:sz w:val="24"/>
          <w:szCs w:val="24"/>
          <w:lang w:val="en"/>
        </w:rPr>
        <w:t xml:space="preserve">Self-Evaluation for Self-Improvement </w:t>
      </w:r>
      <w:r w:rsidRPr="00AE4B21">
        <w:rPr>
          <w:rFonts w:ascii="Times New Roman" w:hAnsi="Times New Roman" w:cs="Times New Roman"/>
          <w:sz w:val="24"/>
          <w:szCs w:val="24"/>
          <w:lang w:val="en"/>
        </w:rPr>
        <w:t>is at the heart of our practice in</w:t>
      </w:r>
      <w:r w:rsidR="00350788" w:rsidRPr="00AE4B21">
        <w:rPr>
          <w:rFonts w:ascii="Times New Roman" w:hAnsi="Times New Roman" w:cs="Times New Roman"/>
          <w:sz w:val="24"/>
          <w:szCs w:val="24"/>
          <w:lang w:val="en"/>
        </w:rPr>
        <w:t xml:space="preserve"> </w:t>
      </w:r>
      <w:r w:rsidR="00D36426">
        <w:rPr>
          <w:rFonts w:ascii="Times New Roman" w:hAnsi="Times New Roman" w:cs="Times New Roman"/>
          <w:sz w:val="24"/>
          <w:szCs w:val="24"/>
          <w:lang w:val="en"/>
        </w:rPr>
        <w:t>Crathie</w:t>
      </w:r>
      <w:r w:rsidRPr="00AE4B21">
        <w:rPr>
          <w:rFonts w:ascii="Times New Roman" w:hAnsi="Times New Roman" w:cs="Times New Roman"/>
          <w:sz w:val="24"/>
          <w:szCs w:val="24"/>
          <w:lang w:val="en"/>
        </w:rPr>
        <w:t xml:space="preserve"> </w:t>
      </w:r>
      <w:r w:rsidR="00350788" w:rsidRPr="00AE4B21">
        <w:rPr>
          <w:rFonts w:ascii="Times New Roman" w:hAnsi="Times New Roman" w:cs="Times New Roman"/>
          <w:sz w:val="24"/>
          <w:szCs w:val="24"/>
          <w:lang w:val="en"/>
        </w:rPr>
        <w:t>S</w:t>
      </w:r>
      <w:r w:rsidRPr="00AE4B21">
        <w:rPr>
          <w:rFonts w:ascii="Times New Roman" w:hAnsi="Times New Roman" w:cs="Times New Roman"/>
          <w:sz w:val="24"/>
          <w:szCs w:val="24"/>
          <w:lang w:val="en"/>
        </w:rPr>
        <w:t xml:space="preserve">chool. We continue to develop our practice in making robust use of evidence as a basis for judgements regarding the impact of our work on our learners. </w:t>
      </w:r>
    </w:p>
    <w:p w14:paraId="4526F0DA" w14:textId="77777777" w:rsidR="00DA08B7" w:rsidRPr="00AE4B21" w:rsidRDefault="00DA08B7" w:rsidP="00DA08B7">
      <w:pPr>
        <w:rPr>
          <w:rFonts w:ascii="Times New Roman" w:hAnsi="Times New Roman" w:cs="Times New Roman"/>
          <w:sz w:val="24"/>
          <w:szCs w:val="24"/>
          <w:lang w:val="en"/>
        </w:rPr>
      </w:pPr>
      <w:r w:rsidRPr="00AE4B21">
        <w:rPr>
          <w:rFonts w:ascii="Times New Roman" w:hAnsi="Times New Roman" w:cs="Times New Roman"/>
          <w:b/>
          <w:bCs/>
          <w:sz w:val="24"/>
          <w:szCs w:val="24"/>
          <w:lang w:val="en"/>
        </w:rPr>
        <w:t xml:space="preserve">How are we doing? </w:t>
      </w:r>
    </w:p>
    <w:p w14:paraId="01F2A9A6" w14:textId="77777777" w:rsidR="00DA08B7" w:rsidRPr="00AE4B21" w:rsidRDefault="00DA08B7" w:rsidP="00DA08B7">
      <w:pPr>
        <w:rPr>
          <w:rFonts w:ascii="Times New Roman" w:hAnsi="Times New Roman" w:cs="Times New Roman"/>
          <w:sz w:val="24"/>
          <w:szCs w:val="24"/>
          <w:lang w:val="en"/>
        </w:rPr>
      </w:pPr>
      <w:r w:rsidRPr="00AE4B21">
        <w:rPr>
          <w:rFonts w:ascii="Times New Roman" w:hAnsi="Times New Roman" w:cs="Times New Roman"/>
          <w:b/>
          <w:bCs/>
          <w:sz w:val="24"/>
          <w:szCs w:val="24"/>
          <w:lang w:val="en"/>
        </w:rPr>
        <w:t>How do we know?</w:t>
      </w:r>
    </w:p>
    <w:p w14:paraId="5562FF99" w14:textId="77777777" w:rsidR="00DA08B7" w:rsidRPr="00AE4B21" w:rsidRDefault="00DA08B7" w:rsidP="00DA08B7">
      <w:pPr>
        <w:rPr>
          <w:rFonts w:ascii="Times New Roman" w:hAnsi="Times New Roman" w:cs="Times New Roman"/>
          <w:b/>
          <w:bCs/>
          <w:sz w:val="24"/>
          <w:szCs w:val="24"/>
          <w:lang w:val="en"/>
        </w:rPr>
      </w:pPr>
      <w:r w:rsidRPr="00AE4B21">
        <w:rPr>
          <w:rFonts w:ascii="Times New Roman" w:hAnsi="Times New Roman" w:cs="Times New Roman"/>
          <w:b/>
          <w:bCs/>
          <w:sz w:val="24"/>
          <w:szCs w:val="24"/>
          <w:lang w:val="en"/>
        </w:rPr>
        <w:t>What are we going to do now?</w:t>
      </w:r>
    </w:p>
    <w:p w14:paraId="51F47690" w14:textId="77777777" w:rsidR="00DA08B7" w:rsidRPr="00AE4B21" w:rsidRDefault="00DA08B7" w:rsidP="00DA08B7">
      <w:pPr>
        <w:rPr>
          <w:rFonts w:ascii="Times New Roman" w:hAnsi="Times New Roman" w:cs="Times New Roman"/>
          <w:sz w:val="24"/>
          <w:szCs w:val="24"/>
          <w:lang w:val="en"/>
        </w:rPr>
      </w:pPr>
      <w:r w:rsidRPr="00AE4B21">
        <w:rPr>
          <w:rFonts w:ascii="Times New Roman" w:hAnsi="Times New Roman" w:cs="Times New Roman"/>
          <w:b/>
          <w:bCs/>
          <w:sz w:val="24"/>
          <w:szCs w:val="24"/>
          <w:lang w:val="en"/>
        </w:rPr>
        <w:t>Looking inwards</w:t>
      </w:r>
      <w:r w:rsidRPr="00AE4B21">
        <w:rPr>
          <w:rFonts w:ascii="Times New Roman" w:hAnsi="Times New Roman" w:cs="Times New Roman"/>
          <w:sz w:val="24"/>
          <w:szCs w:val="24"/>
          <w:lang w:val="en"/>
        </w:rPr>
        <w:t xml:space="preserve"> to </w:t>
      </w:r>
      <w:proofErr w:type="spellStart"/>
      <w:r w:rsidRPr="00AE4B21">
        <w:rPr>
          <w:rFonts w:ascii="Times New Roman" w:hAnsi="Times New Roman" w:cs="Times New Roman"/>
          <w:sz w:val="24"/>
          <w:szCs w:val="24"/>
          <w:lang w:val="en"/>
        </w:rPr>
        <w:t>analyse</w:t>
      </w:r>
      <w:proofErr w:type="spellEnd"/>
      <w:r w:rsidRPr="00AE4B21">
        <w:rPr>
          <w:rFonts w:ascii="Times New Roman" w:hAnsi="Times New Roman" w:cs="Times New Roman"/>
          <w:sz w:val="24"/>
          <w:szCs w:val="24"/>
          <w:lang w:val="en"/>
        </w:rPr>
        <w:t xml:space="preserve"> our work </w:t>
      </w:r>
    </w:p>
    <w:p w14:paraId="2A7544F6" w14:textId="77777777" w:rsidR="00DA08B7" w:rsidRPr="00AE4B21" w:rsidRDefault="00DA08B7" w:rsidP="00DA08B7">
      <w:pPr>
        <w:rPr>
          <w:rFonts w:ascii="Times New Roman" w:hAnsi="Times New Roman" w:cs="Times New Roman"/>
          <w:sz w:val="24"/>
          <w:szCs w:val="24"/>
          <w:lang w:val="en"/>
        </w:rPr>
      </w:pPr>
      <w:r w:rsidRPr="00AE4B21">
        <w:rPr>
          <w:rFonts w:ascii="Times New Roman" w:hAnsi="Times New Roman" w:cs="Times New Roman"/>
          <w:b/>
          <w:bCs/>
          <w:sz w:val="24"/>
          <w:szCs w:val="24"/>
          <w:lang w:val="en"/>
        </w:rPr>
        <w:t>Looking outwards</w:t>
      </w:r>
      <w:r w:rsidRPr="00AE4B21">
        <w:rPr>
          <w:rFonts w:ascii="Times New Roman" w:hAnsi="Times New Roman" w:cs="Times New Roman"/>
          <w:sz w:val="24"/>
          <w:szCs w:val="24"/>
          <w:lang w:val="en"/>
        </w:rPr>
        <w:t xml:space="preserve"> to find out more about what is working well for others locally and nationally </w:t>
      </w:r>
    </w:p>
    <w:p w14:paraId="6FE35241" w14:textId="77777777" w:rsidR="00DA08B7" w:rsidRPr="00AE4B21" w:rsidRDefault="00DA08B7" w:rsidP="00635E1E">
      <w:pPr>
        <w:rPr>
          <w:rFonts w:ascii="Times New Roman" w:hAnsi="Times New Roman" w:cs="Times New Roman"/>
          <w:sz w:val="24"/>
          <w:szCs w:val="24"/>
          <w:lang w:val="en"/>
        </w:rPr>
      </w:pPr>
      <w:r w:rsidRPr="00AE4B21">
        <w:rPr>
          <w:rFonts w:ascii="Times New Roman" w:hAnsi="Times New Roman" w:cs="Times New Roman"/>
          <w:b/>
          <w:bCs/>
          <w:sz w:val="24"/>
          <w:szCs w:val="24"/>
          <w:lang w:val="en"/>
        </w:rPr>
        <w:t>Looking forwards</w:t>
      </w:r>
      <w:r w:rsidRPr="00AE4B21">
        <w:rPr>
          <w:rFonts w:ascii="Times New Roman" w:hAnsi="Times New Roman" w:cs="Times New Roman"/>
          <w:sz w:val="24"/>
          <w:szCs w:val="24"/>
          <w:lang w:val="en"/>
        </w:rPr>
        <w:t> to gauge what continuous improvement might look like in the longer term</w:t>
      </w:r>
    </w:p>
    <w:p w14:paraId="7ED76CFD" w14:textId="77777777" w:rsidR="00635E1E" w:rsidRPr="00AE4B21" w:rsidRDefault="00635E1E" w:rsidP="00635E1E">
      <w:pPr>
        <w:rPr>
          <w:rFonts w:ascii="Times New Roman" w:hAnsi="Times New Roman" w:cs="Times New Roman"/>
          <w:sz w:val="24"/>
          <w:szCs w:val="24"/>
        </w:rPr>
      </w:pPr>
      <w:r w:rsidRPr="00AE4B21">
        <w:rPr>
          <w:rFonts w:ascii="Times New Roman" w:hAnsi="Times New Roman" w:cs="Times New Roman"/>
          <w:sz w:val="24"/>
          <w:szCs w:val="24"/>
        </w:rPr>
        <w:t xml:space="preserve">At </w:t>
      </w:r>
      <w:r w:rsidR="00D36426">
        <w:rPr>
          <w:rFonts w:ascii="Times New Roman" w:hAnsi="Times New Roman" w:cs="Times New Roman"/>
          <w:sz w:val="24"/>
          <w:szCs w:val="24"/>
        </w:rPr>
        <w:t>Crathie</w:t>
      </w:r>
      <w:r w:rsidR="00350788" w:rsidRPr="00AE4B21">
        <w:rPr>
          <w:rFonts w:ascii="Times New Roman" w:hAnsi="Times New Roman" w:cs="Times New Roman"/>
          <w:sz w:val="24"/>
          <w:szCs w:val="24"/>
        </w:rPr>
        <w:t xml:space="preserve"> School</w:t>
      </w:r>
      <w:r w:rsidRPr="00AE4B21">
        <w:rPr>
          <w:rFonts w:ascii="Times New Roman" w:hAnsi="Times New Roman" w:cs="Times New Roman"/>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297D1CF9" w14:textId="77777777" w:rsidR="00635E1E" w:rsidRPr="00AE4B21" w:rsidRDefault="00635E1E" w:rsidP="00635E1E">
      <w:pPr>
        <w:rPr>
          <w:rFonts w:ascii="Times New Roman" w:hAnsi="Times New Roman" w:cs="Times New Roman"/>
          <w:sz w:val="24"/>
          <w:szCs w:val="24"/>
        </w:rPr>
      </w:pPr>
      <w:r w:rsidRPr="00AE4B21">
        <w:rPr>
          <w:rFonts w:ascii="Times New Roman" w:hAnsi="Times New Roman" w:cs="Times New Roman"/>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3FCD480F" w14:textId="77777777" w:rsidR="00350788" w:rsidRPr="00AE4B21" w:rsidRDefault="00350788" w:rsidP="00635E1E">
      <w:pPr>
        <w:rPr>
          <w:rFonts w:ascii="Times New Roman" w:hAnsi="Times New Roman" w:cs="Times New Roman"/>
          <w:sz w:val="24"/>
          <w:szCs w:val="24"/>
        </w:rPr>
      </w:pPr>
      <w:r w:rsidRPr="00AE4B21">
        <w:rPr>
          <w:rFonts w:ascii="Times New Roman" w:hAnsi="Times New Roman" w:cs="Times New Roman"/>
          <w:sz w:val="24"/>
          <w:szCs w:val="24"/>
        </w:rPr>
        <w:t>We look forward to your support to help us to achieve the best possible outcomes for the children within our school community.</w:t>
      </w:r>
    </w:p>
    <w:p w14:paraId="41524BDA" w14:textId="77777777" w:rsidR="00635E1E" w:rsidRPr="00AE4B21" w:rsidRDefault="00350788" w:rsidP="00635E1E">
      <w:pPr>
        <w:rPr>
          <w:rFonts w:ascii="Times New Roman" w:hAnsi="Times New Roman" w:cs="Times New Roman"/>
          <w:sz w:val="24"/>
          <w:szCs w:val="24"/>
        </w:rPr>
      </w:pPr>
      <w:r w:rsidRPr="00AE4B21">
        <w:rPr>
          <w:rFonts w:ascii="Times New Roman" w:hAnsi="Times New Roman" w:cs="Times New Roman"/>
          <w:sz w:val="24"/>
          <w:szCs w:val="24"/>
        </w:rPr>
        <w:t>Lilian Field</w:t>
      </w:r>
    </w:p>
    <w:p w14:paraId="0D34D353" w14:textId="77777777" w:rsidR="00635E1E" w:rsidRPr="00AE4B21" w:rsidRDefault="00635E1E" w:rsidP="00635E1E">
      <w:pPr>
        <w:rPr>
          <w:rFonts w:ascii="Times New Roman" w:hAnsi="Times New Roman" w:cs="Times New Roman"/>
          <w:sz w:val="24"/>
          <w:szCs w:val="24"/>
        </w:rPr>
      </w:pPr>
      <w:r w:rsidRPr="00AE4B21">
        <w:rPr>
          <w:rFonts w:ascii="Times New Roman" w:hAnsi="Times New Roman" w:cs="Times New Roman"/>
          <w:sz w:val="24"/>
          <w:szCs w:val="24"/>
        </w:rPr>
        <w:t>Head Teacher</w:t>
      </w:r>
    </w:p>
    <w:p w14:paraId="3E9BC48F" w14:textId="77777777" w:rsidR="00635E1E" w:rsidRPr="00AE4B21" w:rsidRDefault="00635E1E">
      <w:pPr>
        <w:rPr>
          <w:rFonts w:ascii="Times New Roman" w:hAnsi="Times New Roman" w:cs="Times New Roman"/>
          <w:sz w:val="24"/>
          <w:szCs w:val="24"/>
        </w:rPr>
      </w:pPr>
    </w:p>
    <w:p w14:paraId="78D07EA2" w14:textId="77777777" w:rsidR="00DA08B7" w:rsidRPr="00AE4B21" w:rsidRDefault="00DA08B7">
      <w:pPr>
        <w:rPr>
          <w:rFonts w:ascii="Times New Roman" w:hAnsi="Times New Roman" w:cs="Times New Roman"/>
          <w:sz w:val="24"/>
          <w:szCs w:val="24"/>
        </w:rPr>
      </w:pPr>
    </w:p>
    <w:p w14:paraId="71970123" w14:textId="77777777" w:rsidR="00DA08B7" w:rsidRPr="00AE4B21" w:rsidRDefault="00DA08B7">
      <w:pPr>
        <w:rPr>
          <w:rFonts w:ascii="Times New Roman" w:hAnsi="Times New Roman" w:cs="Times New Roman"/>
          <w:sz w:val="24"/>
          <w:szCs w:val="24"/>
        </w:rPr>
      </w:pPr>
    </w:p>
    <w:p w14:paraId="49139852" w14:textId="77777777" w:rsidR="00010C7A" w:rsidRPr="00AE4B21" w:rsidRDefault="00010C7A">
      <w:pPr>
        <w:rPr>
          <w:rFonts w:ascii="Times New Roman" w:hAnsi="Times New Roman" w:cs="Times New Roman"/>
          <w:sz w:val="24"/>
          <w:szCs w:val="24"/>
        </w:rPr>
      </w:pPr>
    </w:p>
    <w:p w14:paraId="0FC75E54" w14:textId="77777777" w:rsidR="00635E1E" w:rsidRPr="00AE4B21" w:rsidRDefault="00635E1E">
      <w:pPr>
        <w:rPr>
          <w:rFonts w:ascii="Times New Roman" w:hAnsi="Times New Roman" w:cs="Times New Roman"/>
          <w:sz w:val="24"/>
          <w:szCs w:val="24"/>
        </w:rPr>
      </w:pPr>
    </w:p>
    <w:p w14:paraId="6E7A7C80" w14:textId="77777777" w:rsidR="00350788" w:rsidRPr="00AE4B21" w:rsidRDefault="00350788">
      <w:pPr>
        <w:rPr>
          <w:rFonts w:ascii="Times New Roman" w:hAnsi="Times New Roman" w:cs="Times New Roman"/>
          <w:b/>
          <w:sz w:val="24"/>
          <w:szCs w:val="24"/>
          <w:u w:val="single"/>
        </w:rPr>
      </w:pPr>
    </w:p>
    <w:p w14:paraId="6C073F58" w14:textId="77777777" w:rsidR="00350788" w:rsidRPr="00AE4B21" w:rsidRDefault="00350788">
      <w:pPr>
        <w:rPr>
          <w:rFonts w:ascii="Times New Roman" w:hAnsi="Times New Roman" w:cs="Times New Roman"/>
          <w:b/>
          <w:sz w:val="24"/>
          <w:szCs w:val="24"/>
          <w:u w:val="single"/>
        </w:rPr>
      </w:pPr>
    </w:p>
    <w:p w14:paraId="6D16151E" w14:textId="77777777" w:rsidR="004C1992" w:rsidRPr="00AE4B21" w:rsidRDefault="004C1992">
      <w:pPr>
        <w:rPr>
          <w:rFonts w:ascii="Times New Roman" w:hAnsi="Times New Roman" w:cs="Times New Roman"/>
          <w:b/>
          <w:sz w:val="24"/>
          <w:szCs w:val="24"/>
          <w:u w:val="single"/>
        </w:rPr>
      </w:pPr>
    </w:p>
    <w:p w14:paraId="03350D5F" w14:textId="77777777" w:rsidR="004C1992" w:rsidRPr="00AE4B21" w:rsidRDefault="004C1992">
      <w:pPr>
        <w:rPr>
          <w:rFonts w:ascii="Times New Roman" w:hAnsi="Times New Roman" w:cs="Times New Roman"/>
          <w:b/>
          <w:sz w:val="40"/>
          <w:szCs w:val="40"/>
        </w:rPr>
      </w:pPr>
    </w:p>
    <w:p w14:paraId="254EB787" w14:textId="77777777" w:rsidR="00AE4B21" w:rsidRDefault="00AE4B21">
      <w:pPr>
        <w:rPr>
          <w:rFonts w:ascii="Times New Roman" w:hAnsi="Times New Roman" w:cs="Times New Roman"/>
          <w:b/>
          <w:sz w:val="40"/>
          <w:szCs w:val="40"/>
        </w:rPr>
      </w:pPr>
    </w:p>
    <w:p w14:paraId="57E36A7E" w14:textId="77777777" w:rsidR="00635E1E" w:rsidRPr="00AE4B21" w:rsidRDefault="00635E1E">
      <w:pPr>
        <w:rPr>
          <w:rFonts w:ascii="Times New Roman" w:hAnsi="Times New Roman" w:cs="Times New Roman"/>
          <w:b/>
          <w:sz w:val="40"/>
          <w:szCs w:val="40"/>
        </w:rPr>
      </w:pPr>
      <w:r w:rsidRPr="00AE4B21">
        <w:rPr>
          <w:rFonts w:ascii="Times New Roman" w:hAnsi="Times New Roman" w:cs="Times New Roman"/>
          <w:b/>
          <w:sz w:val="40"/>
          <w:szCs w:val="40"/>
        </w:rPr>
        <w:t xml:space="preserve">The School and its context </w:t>
      </w:r>
    </w:p>
    <w:p w14:paraId="4A795A4F" w14:textId="77777777" w:rsidR="00635E1E" w:rsidRPr="00AE4B21" w:rsidRDefault="00D36426">
      <w:pPr>
        <w:rPr>
          <w:rFonts w:ascii="Times New Roman" w:hAnsi="Times New Roman" w:cs="Times New Roman"/>
          <w:sz w:val="24"/>
          <w:szCs w:val="24"/>
        </w:rPr>
      </w:pPr>
      <w:r>
        <w:rPr>
          <w:rFonts w:ascii="Times New Roman" w:hAnsi="Times New Roman" w:cs="Times New Roman"/>
          <w:sz w:val="24"/>
          <w:szCs w:val="24"/>
        </w:rPr>
        <w:t>Crathie</w:t>
      </w:r>
      <w:r w:rsidR="00350788" w:rsidRPr="00AE4B21">
        <w:rPr>
          <w:rFonts w:ascii="Times New Roman" w:hAnsi="Times New Roman" w:cs="Times New Roman"/>
          <w:sz w:val="24"/>
          <w:szCs w:val="24"/>
        </w:rPr>
        <w:t xml:space="preserve"> School is a place where everyone is valued and respected in a vibrant inclusive learning community.   A place where learning experiences are designed to develop everyone’s skills and personal qualities enabling us to prepare for the world of work and to become effective global citizens.</w:t>
      </w:r>
    </w:p>
    <w:p w14:paraId="2C8A702D" w14:textId="77777777" w:rsidR="00635E1E" w:rsidRPr="00AE4B21" w:rsidRDefault="00635E1E">
      <w:pPr>
        <w:rPr>
          <w:rFonts w:ascii="Times New Roman" w:hAnsi="Times New Roman" w:cs="Times New Roman"/>
          <w:b/>
          <w:sz w:val="40"/>
          <w:szCs w:val="40"/>
        </w:rPr>
      </w:pPr>
      <w:r w:rsidRPr="00AE4B21">
        <w:rPr>
          <w:rFonts w:ascii="Times New Roman" w:hAnsi="Times New Roman" w:cs="Times New Roman"/>
          <w:b/>
          <w:sz w:val="40"/>
          <w:szCs w:val="40"/>
        </w:rPr>
        <w:t>Values that underpin our work</w:t>
      </w:r>
    </w:p>
    <w:p w14:paraId="48B65F90" w14:textId="6884CAAB" w:rsidR="00AC19B7" w:rsidRPr="00AC19B7" w:rsidRDefault="00AC19B7" w:rsidP="00AC19B7">
      <w:pPr>
        <w:rPr>
          <w:rFonts w:ascii="Times New Roman" w:hAnsi="Times New Roman" w:cs="Times New Roman"/>
          <w:sz w:val="24"/>
          <w:szCs w:val="24"/>
        </w:rPr>
      </w:pPr>
      <w:r w:rsidRPr="00AC19B7">
        <w:rPr>
          <w:rFonts w:ascii="Times New Roman" w:hAnsi="Times New Roman" w:cs="Times New Roman"/>
          <w:sz w:val="24"/>
          <w:szCs w:val="24"/>
        </w:rPr>
        <w:t>We have recently surveyed children, parents and staff to establish fresh aims and values for Crathie School.</w:t>
      </w:r>
    </w:p>
    <w:p w14:paraId="46300A48" w14:textId="77777777" w:rsidR="00AC19B7" w:rsidRPr="00AC19B7" w:rsidRDefault="00AC19B7" w:rsidP="00AC19B7">
      <w:pPr>
        <w:rPr>
          <w:rFonts w:ascii="Times New Roman" w:hAnsi="Times New Roman" w:cs="Times New Roman"/>
          <w:sz w:val="24"/>
          <w:szCs w:val="24"/>
        </w:rPr>
      </w:pPr>
      <w:r w:rsidRPr="00AC19B7">
        <w:rPr>
          <w:rFonts w:ascii="Times New Roman" w:hAnsi="Times New Roman" w:cs="Times New Roman"/>
          <w:sz w:val="24"/>
          <w:szCs w:val="24"/>
        </w:rPr>
        <w:t>At Crathie School we value:</w:t>
      </w:r>
    </w:p>
    <w:p w14:paraId="3C073895" w14:textId="77777777" w:rsidR="00AC19B7" w:rsidRPr="00AC19B7" w:rsidRDefault="00AC19B7" w:rsidP="00AC19B7">
      <w:pPr>
        <w:pStyle w:val="ListParagraph"/>
        <w:numPr>
          <w:ilvl w:val="0"/>
          <w:numId w:val="31"/>
        </w:numPr>
        <w:rPr>
          <w:rFonts w:ascii="Times New Roman" w:hAnsi="Times New Roman" w:cs="Times New Roman"/>
          <w:sz w:val="24"/>
          <w:szCs w:val="24"/>
        </w:rPr>
      </w:pPr>
      <w:r w:rsidRPr="00AC19B7">
        <w:rPr>
          <w:rFonts w:ascii="Times New Roman" w:hAnsi="Times New Roman" w:cs="Times New Roman"/>
          <w:sz w:val="24"/>
          <w:szCs w:val="24"/>
        </w:rPr>
        <w:t>Honesty</w:t>
      </w:r>
    </w:p>
    <w:p w14:paraId="7C129074" w14:textId="77777777" w:rsidR="00AC19B7" w:rsidRPr="00AC19B7" w:rsidRDefault="00AC19B7" w:rsidP="00AC19B7">
      <w:pPr>
        <w:pStyle w:val="ListParagraph"/>
        <w:numPr>
          <w:ilvl w:val="0"/>
          <w:numId w:val="31"/>
        </w:numPr>
        <w:rPr>
          <w:rFonts w:ascii="Times New Roman" w:hAnsi="Times New Roman" w:cs="Times New Roman"/>
          <w:sz w:val="24"/>
          <w:szCs w:val="24"/>
        </w:rPr>
      </w:pPr>
      <w:r w:rsidRPr="00AC19B7">
        <w:rPr>
          <w:rFonts w:ascii="Times New Roman" w:hAnsi="Times New Roman" w:cs="Times New Roman"/>
          <w:sz w:val="24"/>
          <w:szCs w:val="24"/>
        </w:rPr>
        <w:t>Respect</w:t>
      </w:r>
    </w:p>
    <w:p w14:paraId="6F3CBAA8" w14:textId="77777777" w:rsidR="00AC19B7" w:rsidRPr="00AC19B7" w:rsidRDefault="00AC19B7" w:rsidP="00AC19B7">
      <w:pPr>
        <w:pStyle w:val="ListParagraph"/>
        <w:numPr>
          <w:ilvl w:val="0"/>
          <w:numId w:val="31"/>
        </w:numPr>
        <w:rPr>
          <w:rFonts w:ascii="Times New Roman" w:hAnsi="Times New Roman" w:cs="Times New Roman"/>
          <w:sz w:val="24"/>
          <w:szCs w:val="24"/>
        </w:rPr>
      </w:pPr>
      <w:r w:rsidRPr="00AC19B7">
        <w:rPr>
          <w:rFonts w:ascii="Times New Roman" w:hAnsi="Times New Roman" w:cs="Times New Roman"/>
          <w:sz w:val="24"/>
          <w:szCs w:val="24"/>
        </w:rPr>
        <w:t>Care</w:t>
      </w:r>
    </w:p>
    <w:p w14:paraId="07D1BD70" w14:textId="77777777" w:rsidR="00AC19B7" w:rsidRPr="00AC19B7" w:rsidRDefault="00AC19B7" w:rsidP="00AC19B7">
      <w:pPr>
        <w:pStyle w:val="ListParagraph"/>
        <w:numPr>
          <w:ilvl w:val="0"/>
          <w:numId w:val="31"/>
        </w:numPr>
        <w:rPr>
          <w:rFonts w:ascii="Times New Roman" w:hAnsi="Times New Roman" w:cs="Times New Roman"/>
          <w:sz w:val="24"/>
          <w:szCs w:val="24"/>
        </w:rPr>
      </w:pPr>
      <w:r w:rsidRPr="00AC19B7">
        <w:rPr>
          <w:rFonts w:ascii="Times New Roman" w:hAnsi="Times New Roman" w:cs="Times New Roman"/>
          <w:sz w:val="24"/>
          <w:szCs w:val="24"/>
        </w:rPr>
        <w:t>Achievement</w:t>
      </w:r>
    </w:p>
    <w:p w14:paraId="145D35A7" w14:textId="77777777" w:rsidR="00AC19B7" w:rsidRPr="00AC19B7" w:rsidRDefault="00AC19B7" w:rsidP="00AC19B7">
      <w:pPr>
        <w:pStyle w:val="ListParagraph"/>
        <w:numPr>
          <w:ilvl w:val="0"/>
          <w:numId w:val="31"/>
        </w:numPr>
        <w:rPr>
          <w:rFonts w:ascii="Times New Roman" w:hAnsi="Times New Roman" w:cs="Times New Roman"/>
          <w:sz w:val="24"/>
          <w:szCs w:val="24"/>
        </w:rPr>
      </w:pPr>
      <w:r w:rsidRPr="00AC19B7">
        <w:rPr>
          <w:rFonts w:ascii="Times New Roman" w:hAnsi="Times New Roman" w:cs="Times New Roman"/>
          <w:sz w:val="24"/>
          <w:szCs w:val="24"/>
        </w:rPr>
        <w:t>Happiness</w:t>
      </w:r>
    </w:p>
    <w:p w14:paraId="56DFF17A" w14:textId="77777777" w:rsidR="00AC19B7" w:rsidRPr="00AC19B7" w:rsidRDefault="00AC19B7" w:rsidP="00AC19B7">
      <w:pPr>
        <w:rPr>
          <w:rFonts w:ascii="Times New Roman" w:hAnsi="Times New Roman" w:cs="Times New Roman"/>
          <w:sz w:val="24"/>
          <w:szCs w:val="24"/>
        </w:rPr>
      </w:pPr>
    </w:p>
    <w:p w14:paraId="683FBCCB" w14:textId="77777777" w:rsidR="00AC19B7" w:rsidRPr="00AC19B7" w:rsidRDefault="00AC19B7" w:rsidP="00AC19B7">
      <w:pPr>
        <w:rPr>
          <w:rFonts w:ascii="Times New Roman" w:hAnsi="Times New Roman" w:cs="Times New Roman"/>
          <w:sz w:val="24"/>
          <w:szCs w:val="24"/>
        </w:rPr>
      </w:pPr>
      <w:r w:rsidRPr="00AC19B7">
        <w:rPr>
          <w:rFonts w:ascii="Times New Roman" w:hAnsi="Times New Roman" w:cs="Times New Roman"/>
          <w:sz w:val="24"/>
          <w:szCs w:val="24"/>
        </w:rPr>
        <w:t>At Crathie School we aim to:</w:t>
      </w:r>
    </w:p>
    <w:p w14:paraId="703AB207" w14:textId="77777777" w:rsidR="00AC19B7" w:rsidRPr="00AC19B7" w:rsidRDefault="00AC19B7" w:rsidP="00AC19B7">
      <w:pPr>
        <w:pStyle w:val="ListParagraph"/>
        <w:numPr>
          <w:ilvl w:val="0"/>
          <w:numId w:val="32"/>
        </w:numPr>
        <w:rPr>
          <w:rFonts w:ascii="Times New Roman" w:hAnsi="Times New Roman" w:cs="Times New Roman"/>
          <w:sz w:val="24"/>
          <w:szCs w:val="24"/>
        </w:rPr>
      </w:pPr>
      <w:r w:rsidRPr="00AC19B7">
        <w:rPr>
          <w:rFonts w:ascii="Times New Roman" w:hAnsi="Times New Roman" w:cs="Times New Roman"/>
          <w:sz w:val="24"/>
          <w:szCs w:val="24"/>
        </w:rPr>
        <w:t>Inspire</w:t>
      </w:r>
    </w:p>
    <w:p w14:paraId="16CCA12B" w14:textId="77777777" w:rsidR="00AC19B7" w:rsidRPr="00AC19B7" w:rsidRDefault="00AC19B7" w:rsidP="00AC19B7">
      <w:pPr>
        <w:pStyle w:val="ListParagraph"/>
        <w:numPr>
          <w:ilvl w:val="0"/>
          <w:numId w:val="32"/>
        </w:numPr>
        <w:rPr>
          <w:rFonts w:ascii="Times New Roman" w:hAnsi="Times New Roman" w:cs="Times New Roman"/>
          <w:sz w:val="24"/>
          <w:szCs w:val="24"/>
        </w:rPr>
      </w:pPr>
      <w:r w:rsidRPr="00AC19B7">
        <w:rPr>
          <w:rFonts w:ascii="Times New Roman" w:hAnsi="Times New Roman" w:cs="Times New Roman"/>
          <w:sz w:val="24"/>
          <w:szCs w:val="24"/>
        </w:rPr>
        <w:t>Challenge</w:t>
      </w:r>
    </w:p>
    <w:p w14:paraId="434FB461" w14:textId="77777777" w:rsidR="00AC19B7" w:rsidRPr="00AC19B7" w:rsidRDefault="00AC19B7" w:rsidP="00AC19B7">
      <w:pPr>
        <w:pStyle w:val="ListParagraph"/>
        <w:numPr>
          <w:ilvl w:val="0"/>
          <w:numId w:val="32"/>
        </w:numPr>
        <w:rPr>
          <w:rFonts w:ascii="Times New Roman" w:hAnsi="Times New Roman" w:cs="Times New Roman"/>
          <w:sz w:val="24"/>
          <w:szCs w:val="24"/>
        </w:rPr>
      </w:pPr>
      <w:r w:rsidRPr="00AC19B7">
        <w:rPr>
          <w:rFonts w:ascii="Times New Roman" w:hAnsi="Times New Roman" w:cs="Times New Roman"/>
          <w:sz w:val="24"/>
          <w:szCs w:val="24"/>
        </w:rPr>
        <w:t>Prepare</w:t>
      </w:r>
    </w:p>
    <w:p w14:paraId="495FFE21" w14:textId="77777777" w:rsidR="00AC19B7" w:rsidRPr="00AC19B7" w:rsidRDefault="00AC19B7" w:rsidP="00AC19B7">
      <w:pPr>
        <w:rPr>
          <w:rFonts w:ascii="Times New Roman" w:hAnsi="Times New Roman" w:cs="Times New Roman"/>
          <w:sz w:val="24"/>
          <w:szCs w:val="24"/>
        </w:rPr>
      </w:pPr>
    </w:p>
    <w:p w14:paraId="031CA637" w14:textId="7E13AE1E" w:rsidR="00AC19B7" w:rsidRPr="00AC19B7" w:rsidRDefault="00AC19B7" w:rsidP="00AC19B7">
      <w:pPr>
        <w:rPr>
          <w:rFonts w:ascii="Times New Roman" w:hAnsi="Times New Roman" w:cs="Times New Roman"/>
          <w:sz w:val="24"/>
          <w:szCs w:val="24"/>
        </w:rPr>
      </w:pPr>
      <w:r w:rsidRPr="00AC19B7">
        <w:rPr>
          <w:rFonts w:ascii="Times New Roman" w:hAnsi="Times New Roman" w:cs="Times New Roman"/>
          <w:sz w:val="24"/>
          <w:szCs w:val="24"/>
        </w:rPr>
        <w:t>We have also come up with a school slogan which was chosen by a parent and voted for from a range of options:</w:t>
      </w:r>
    </w:p>
    <w:p w14:paraId="7D2135A3" w14:textId="47FD13B9" w:rsidR="00AC19B7" w:rsidRPr="00AC19B7" w:rsidRDefault="00AC19B7" w:rsidP="00AC19B7">
      <w:pPr>
        <w:rPr>
          <w:rFonts w:ascii="Times New Roman" w:hAnsi="Times New Roman" w:cs="Times New Roman"/>
          <w:sz w:val="24"/>
          <w:szCs w:val="24"/>
        </w:rPr>
      </w:pPr>
      <w:r w:rsidRPr="00AC19B7">
        <w:rPr>
          <w:rFonts w:ascii="Times New Roman" w:hAnsi="Times New Roman" w:cs="Times New Roman"/>
          <w:sz w:val="24"/>
          <w:szCs w:val="24"/>
        </w:rPr>
        <w:t>“Small school, big dreams!”</w:t>
      </w:r>
    </w:p>
    <w:p w14:paraId="786F88ED" w14:textId="77777777" w:rsidR="00635E1E" w:rsidRPr="00AE4B21" w:rsidRDefault="004C1992" w:rsidP="004C1992">
      <w:pPr>
        <w:spacing w:after="128"/>
        <w:ind w:left="360"/>
        <w:rPr>
          <w:rFonts w:ascii="Times New Roman" w:eastAsia="Calibri" w:hAnsi="Times New Roman" w:cs="Times New Roman"/>
          <w:color w:val="000000"/>
          <w:sz w:val="24"/>
          <w:lang w:eastAsia="en-GB"/>
        </w:rPr>
      </w:pPr>
      <w:r w:rsidRPr="004C1992">
        <w:rPr>
          <w:rFonts w:ascii="Times New Roman" w:eastAsia="Calibri" w:hAnsi="Times New Roman" w:cs="Times New Roman"/>
          <w:color w:val="000000"/>
          <w:sz w:val="24"/>
          <w:lang w:eastAsia="en-GB"/>
        </w:rPr>
        <w:t xml:space="preserve"> </w:t>
      </w:r>
    </w:p>
    <w:p w14:paraId="69E4E960" w14:textId="77777777" w:rsidR="004C1992" w:rsidRPr="00AE4B21" w:rsidRDefault="00DA08B7">
      <w:pPr>
        <w:rPr>
          <w:rFonts w:ascii="Times New Roman" w:hAnsi="Times New Roman" w:cs="Times New Roman"/>
          <w:b/>
          <w:sz w:val="40"/>
          <w:szCs w:val="40"/>
        </w:rPr>
      </w:pPr>
      <w:r w:rsidRPr="00AE4B21">
        <w:rPr>
          <w:rFonts w:ascii="Times New Roman" w:hAnsi="Times New Roman" w:cs="Times New Roman"/>
          <w:b/>
          <w:sz w:val="40"/>
          <w:szCs w:val="40"/>
        </w:rPr>
        <w:t xml:space="preserve">Context </w:t>
      </w:r>
    </w:p>
    <w:p w14:paraId="0DD9FCB1" w14:textId="781105D7" w:rsidR="004C1992" w:rsidRPr="004C1992" w:rsidRDefault="00D36426" w:rsidP="004C1992">
      <w:pPr>
        <w:spacing w:after="5" w:line="250" w:lineRule="auto"/>
        <w:ind w:left="-5" w:hanging="10"/>
        <w:rPr>
          <w:rFonts w:ascii="Times New Roman" w:eastAsia="Calibri" w:hAnsi="Times New Roman" w:cs="Times New Roman"/>
          <w:color w:val="000000"/>
          <w:sz w:val="24"/>
          <w:lang w:eastAsia="en-GB"/>
        </w:rPr>
      </w:pPr>
      <w:r>
        <w:rPr>
          <w:rFonts w:ascii="Times New Roman" w:eastAsia="Calibri" w:hAnsi="Times New Roman" w:cs="Times New Roman"/>
          <w:color w:val="000000"/>
          <w:sz w:val="24"/>
          <w:lang w:eastAsia="en-GB"/>
        </w:rPr>
        <w:t xml:space="preserve">Crathie </w:t>
      </w:r>
      <w:r w:rsidR="004C1992" w:rsidRPr="004C1992">
        <w:rPr>
          <w:rFonts w:ascii="Times New Roman" w:eastAsia="Calibri" w:hAnsi="Times New Roman" w:cs="Times New Roman"/>
          <w:color w:val="000000"/>
          <w:sz w:val="24"/>
          <w:lang w:eastAsia="en-GB"/>
        </w:rPr>
        <w:t>Primary is a small school in the heart of the Cairngorms National Park.  Built in 187</w:t>
      </w:r>
      <w:r>
        <w:rPr>
          <w:rFonts w:ascii="Times New Roman" w:eastAsia="Calibri" w:hAnsi="Times New Roman" w:cs="Times New Roman"/>
          <w:color w:val="000000"/>
          <w:sz w:val="24"/>
          <w:lang w:eastAsia="en-GB"/>
        </w:rPr>
        <w:t>3</w:t>
      </w:r>
      <w:r w:rsidR="004C1992" w:rsidRPr="004C1992">
        <w:rPr>
          <w:rFonts w:ascii="Times New Roman" w:eastAsia="Calibri" w:hAnsi="Times New Roman" w:cs="Times New Roman"/>
          <w:color w:val="000000"/>
          <w:sz w:val="24"/>
          <w:lang w:eastAsia="en-GB"/>
        </w:rPr>
        <w:t xml:space="preserve"> </w:t>
      </w:r>
      <w:r>
        <w:rPr>
          <w:rFonts w:ascii="Times New Roman" w:eastAsia="Calibri" w:hAnsi="Times New Roman" w:cs="Times New Roman"/>
          <w:color w:val="000000"/>
          <w:sz w:val="24"/>
          <w:lang w:eastAsia="en-GB"/>
        </w:rPr>
        <w:t xml:space="preserve">it </w:t>
      </w:r>
      <w:r w:rsidR="004C1992" w:rsidRPr="004C1992">
        <w:rPr>
          <w:rFonts w:ascii="Times New Roman" w:eastAsia="Calibri" w:hAnsi="Times New Roman" w:cs="Times New Roman"/>
          <w:color w:val="000000"/>
          <w:sz w:val="24"/>
          <w:lang w:eastAsia="en-GB"/>
        </w:rPr>
        <w:t xml:space="preserve">has </w:t>
      </w:r>
      <w:r>
        <w:rPr>
          <w:rFonts w:ascii="Times New Roman" w:eastAsia="Calibri" w:hAnsi="Times New Roman" w:cs="Times New Roman"/>
          <w:color w:val="000000"/>
          <w:sz w:val="24"/>
          <w:lang w:eastAsia="en-GB"/>
        </w:rPr>
        <w:t>one classroom</w:t>
      </w:r>
      <w:r w:rsidR="004C1992" w:rsidRPr="004C1992">
        <w:rPr>
          <w:rFonts w:ascii="Times New Roman" w:eastAsia="Calibri" w:hAnsi="Times New Roman" w:cs="Times New Roman"/>
          <w:color w:val="000000"/>
          <w:sz w:val="24"/>
          <w:lang w:eastAsia="en-GB"/>
        </w:rPr>
        <w:t xml:space="preserve"> and </w:t>
      </w:r>
      <w:r>
        <w:rPr>
          <w:rFonts w:ascii="Times New Roman" w:eastAsia="Calibri" w:hAnsi="Times New Roman" w:cs="Times New Roman"/>
          <w:color w:val="000000"/>
          <w:sz w:val="24"/>
          <w:lang w:eastAsia="en-GB"/>
        </w:rPr>
        <w:t>two</w:t>
      </w:r>
      <w:r w:rsidR="004C1992" w:rsidRPr="004C1992">
        <w:rPr>
          <w:rFonts w:ascii="Times New Roman" w:eastAsia="Calibri" w:hAnsi="Times New Roman" w:cs="Times New Roman"/>
          <w:color w:val="000000"/>
          <w:sz w:val="24"/>
          <w:lang w:eastAsia="en-GB"/>
        </w:rPr>
        <w:t xml:space="preserve"> </w:t>
      </w:r>
      <w:r>
        <w:rPr>
          <w:rFonts w:ascii="Times New Roman" w:eastAsia="Calibri" w:hAnsi="Times New Roman" w:cs="Times New Roman"/>
          <w:color w:val="000000"/>
          <w:sz w:val="24"/>
          <w:lang w:eastAsia="en-GB"/>
        </w:rPr>
        <w:t>generous general purpose</w:t>
      </w:r>
      <w:r w:rsidR="004C1992" w:rsidRPr="004C1992">
        <w:rPr>
          <w:rFonts w:ascii="Times New Roman" w:eastAsia="Calibri" w:hAnsi="Times New Roman" w:cs="Times New Roman"/>
          <w:color w:val="000000"/>
          <w:sz w:val="24"/>
          <w:lang w:eastAsia="en-GB"/>
        </w:rPr>
        <w:t xml:space="preserve"> room and a separate building </w:t>
      </w:r>
      <w:r>
        <w:rPr>
          <w:rFonts w:ascii="Times New Roman" w:eastAsia="Calibri" w:hAnsi="Times New Roman" w:cs="Times New Roman"/>
          <w:color w:val="000000"/>
          <w:sz w:val="24"/>
          <w:lang w:eastAsia="en-GB"/>
        </w:rPr>
        <w:t>to facilitate dining</w:t>
      </w:r>
      <w:r w:rsidR="004C1992" w:rsidRPr="004C1992">
        <w:rPr>
          <w:rFonts w:ascii="Times New Roman" w:eastAsia="Calibri" w:hAnsi="Times New Roman" w:cs="Times New Roman"/>
          <w:color w:val="000000"/>
          <w:sz w:val="24"/>
          <w:lang w:eastAsia="en-GB"/>
        </w:rPr>
        <w:t xml:space="preserve">.  The roll is currently </w:t>
      </w:r>
      <w:r>
        <w:rPr>
          <w:rFonts w:ascii="Times New Roman" w:eastAsia="Calibri" w:hAnsi="Times New Roman" w:cs="Times New Roman"/>
          <w:color w:val="000000"/>
          <w:sz w:val="24"/>
          <w:lang w:eastAsia="en-GB"/>
        </w:rPr>
        <w:t>9</w:t>
      </w:r>
      <w:r w:rsidR="004C1992" w:rsidRPr="004C1992">
        <w:rPr>
          <w:rFonts w:ascii="Times New Roman" w:eastAsia="Calibri" w:hAnsi="Times New Roman" w:cs="Times New Roman"/>
          <w:color w:val="000000"/>
          <w:sz w:val="24"/>
          <w:lang w:eastAsia="en-GB"/>
        </w:rPr>
        <w:t xml:space="preserve"> pupils (</w:t>
      </w:r>
      <w:r>
        <w:rPr>
          <w:rFonts w:ascii="Times New Roman" w:eastAsia="Calibri" w:hAnsi="Times New Roman" w:cs="Times New Roman"/>
          <w:color w:val="000000"/>
          <w:sz w:val="24"/>
          <w:lang w:eastAsia="en-GB"/>
        </w:rPr>
        <w:t>August</w:t>
      </w:r>
      <w:r w:rsidR="004C1992" w:rsidRPr="004C1992">
        <w:rPr>
          <w:rFonts w:ascii="Times New Roman" w:eastAsia="Calibri" w:hAnsi="Times New Roman" w:cs="Times New Roman"/>
          <w:color w:val="000000"/>
          <w:sz w:val="24"/>
          <w:lang w:eastAsia="en-GB"/>
        </w:rPr>
        <w:t xml:space="preserve"> 201</w:t>
      </w:r>
      <w:r w:rsidR="001B36ED">
        <w:rPr>
          <w:rFonts w:ascii="Times New Roman" w:eastAsia="Calibri" w:hAnsi="Times New Roman" w:cs="Times New Roman"/>
          <w:color w:val="000000"/>
          <w:sz w:val="24"/>
          <w:lang w:eastAsia="en-GB"/>
        </w:rPr>
        <w:t>9</w:t>
      </w:r>
      <w:r w:rsidR="004C1992" w:rsidRPr="004C1992">
        <w:rPr>
          <w:rFonts w:ascii="Times New Roman" w:eastAsia="Calibri" w:hAnsi="Times New Roman" w:cs="Times New Roman"/>
          <w:color w:val="000000"/>
          <w:sz w:val="24"/>
          <w:lang w:eastAsia="en-GB"/>
        </w:rPr>
        <w:t xml:space="preserve">) organised as </w:t>
      </w:r>
      <w:r>
        <w:rPr>
          <w:rFonts w:ascii="Times New Roman" w:eastAsia="Calibri" w:hAnsi="Times New Roman" w:cs="Times New Roman"/>
          <w:color w:val="000000"/>
          <w:sz w:val="24"/>
          <w:lang w:eastAsia="en-GB"/>
        </w:rPr>
        <w:t>one multi composite class</w:t>
      </w:r>
      <w:r w:rsidR="004C1992" w:rsidRPr="004C1992">
        <w:rPr>
          <w:rFonts w:ascii="Times New Roman" w:eastAsia="Calibri" w:hAnsi="Times New Roman" w:cs="Times New Roman"/>
          <w:color w:val="000000"/>
          <w:sz w:val="24"/>
          <w:lang w:eastAsia="en-GB"/>
        </w:rPr>
        <w:t>.  The school is part of the A</w:t>
      </w:r>
      <w:r>
        <w:rPr>
          <w:rFonts w:ascii="Times New Roman" w:eastAsia="Calibri" w:hAnsi="Times New Roman" w:cs="Times New Roman"/>
          <w:color w:val="000000"/>
          <w:sz w:val="24"/>
          <w:lang w:eastAsia="en-GB"/>
        </w:rPr>
        <w:t>boyne</w:t>
      </w:r>
      <w:r w:rsidR="004C1992" w:rsidRPr="004C1992">
        <w:rPr>
          <w:rFonts w:ascii="Times New Roman" w:eastAsia="Calibri" w:hAnsi="Times New Roman" w:cs="Times New Roman"/>
          <w:color w:val="000000"/>
          <w:sz w:val="24"/>
          <w:lang w:eastAsia="en-GB"/>
        </w:rPr>
        <w:t xml:space="preserve"> Network of schools.   We work closely with our neighbouring primaries and A</w:t>
      </w:r>
      <w:r>
        <w:rPr>
          <w:rFonts w:ascii="Times New Roman" w:eastAsia="Calibri" w:hAnsi="Times New Roman" w:cs="Times New Roman"/>
          <w:color w:val="000000"/>
          <w:sz w:val="24"/>
          <w:lang w:eastAsia="en-GB"/>
        </w:rPr>
        <w:t>boyne</w:t>
      </w:r>
      <w:r w:rsidR="004C1992" w:rsidRPr="004C1992">
        <w:rPr>
          <w:rFonts w:ascii="Times New Roman" w:eastAsia="Calibri" w:hAnsi="Times New Roman" w:cs="Times New Roman"/>
          <w:color w:val="000000"/>
          <w:sz w:val="24"/>
          <w:lang w:eastAsia="en-GB"/>
        </w:rPr>
        <w:t xml:space="preserve"> Academy.  </w:t>
      </w:r>
    </w:p>
    <w:p w14:paraId="7EBFCC97" w14:textId="77777777" w:rsidR="004C1992" w:rsidRPr="004C1992" w:rsidRDefault="004C1992" w:rsidP="004C1992">
      <w:pPr>
        <w:spacing w:after="5" w:line="250" w:lineRule="auto"/>
        <w:ind w:left="-5" w:hanging="10"/>
        <w:rPr>
          <w:rFonts w:ascii="Times New Roman" w:eastAsia="Calibri" w:hAnsi="Times New Roman" w:cs="Times New Roman"/>
          <w:color w:val="000000"/>
          <w:sz w:val="24"/>
          <w:lang w:eastAsia="en-GB"/>
        </w:rPr>
      </w:pPr>
      <w:r w:rsidRPr="004C1992">
        <w:rPr>
          <w:rFonts w:ascii="Times New Roman" w:eastAsia="Calibri" w:hAnsi="Times New Roman" w:cs="Times New Roman"/>
          <w:color w:val="000000"/>
          <w:sz w:val="24"/>
          <w:lang w:eastAsia="en-GB"/>
        </w:rPr>
        <w:t xml:space="preserve">We meet regularly with pupils from </w:t>
      </w:r>
      <w:proofErr w:type="spellStart"/>
      <w:r w:rsidR="00D36426">
        <w:rPr>
          <w:rFonts w:ascii="Times New Roman" w:eastAsia="Calibri" w:hAnsi="Times New Roman" w:cs="Times New Roman"/>
          <w:color w:val="000000"/>
          <w:sz w:val="24"/>
          <w:lang w:eastAsia="en-GB"/>
        </w:rPr>
        <w:t>Strathdon</w:t>
      </w:r>
      <w:proofErr w:type="spellEnd"/>
      <w:r w:rsidRPr="004C1992">
        <w:rPr>
          <w:rFonts w:ascii="Times New Roman" w:eastAsia="Calibri" w:hAnsi="Times New Roman" w:cs="Times New Roman"/>
          <w:color w:val="000000"/>
          <w:sz w:val="24"/>
          <w:lang w:eastAsia="en-GB"/>
        </w:rPr>
        <w:t xml:space="preserve">, </w:t>
      </w:r>
      <w:r w:rsidR="00D36426">
        <w:rPr>
          <w:rFonts w:ascii="Times New Roman" w:eastAsia="Calibri" w:hAnsi="Times New Roman" w:cs="Times New Roman"/>
          <w:color w:val="000000"/>
          <w:sz w:val="24"/>
          <w:lang w:eastAsia="en-GB"/>
        </w:rPr>
        <w:t>Ballater</w:t>
      </w:r>
      <w:r w:rsidRPr="004C1992">
        <w:rPr>
          <w:rFonts w:ascii="Times New Roman" w:eastAsia="Calibri" w:hAnsi="Times New Roman" w:cs="Times New Roman"/>
          <w:color w:val="000000"/>
          <w:sz w:val="24"/>
          <w:lang w:eastAsia="en-GB"/>
        </w:rPr>
        <w:t xml:space="preserve"> and </w:t>
      </w:r>
      <w:r w:rsidR="00D36426">
        <w:rPr>
          <w:rFonts w:ascii="Times New Roman" w:eastAsia="Calibri" w:hAnsi="Times New Roman" w:cs="Times New Roman"/>
          <w:color w:val="000000"/>
          <w:sz w:val="24"/>
          <w:lang w:eastAsia="en-GB"/>
        </w:rPr>
        <w:t>Braemar</w:t>
      </w:r>
      <w:r w:rsidRPr="004C1992">
        <w:rPr>
          <w:rFonts w:ascii="Times New Roman" w:eastAsia="Calibri" w:hAnsi="Times New Roman" w:cs="Times New Roman"/>
          <w:color w:val="000000"/>
          <w:sz w:val="24"/>
          <w:lang w:eastAsia="en-GB"/>
        </w:rPr>
        <w:t xml:space="preserve"> Schools who are part of the Alford and Aboyne Schools Networks to have chess tournaments, problem solving days and sports events.</w:t>
      </w:r>
    </w:p>
    <w:p w14:paraId="1F18C933" w14:textId="77777777" w:rsidR="004C1992" w:rsidRPr="004C1992" w:rsidRDefault="004C1992" w:rsidP="004C1992">
      <w:pPr>
        <w:spacing w:after="128"/>
        <w:rPr>
          <w:rFonts w:ascii="Times New Roman" w:eastAsia="Calibri" w:hAnsi="Times New Roman" w:cs="Times New Roman"/>
          <w:color w:val="000000"/>
          <w:sz w:val="24"/>
          <w:lang w:eastAsia="en-GB"/>
        </w:rPr>
      </w:pPr>
      <w:r w:rsidRPr="004C1992">
        <w:rPr>
          <w:rFonts w:ascii="Times New Roman" w:eastAsia="Calibri" w:hAnsi="Times New Roman" w:cs="Times New Roman"/>
          <w:color w:val="000000"/>
          <w:sz w:val="24"/>
          <w:lang w:eastAsia="en-GB"/>
        </w:rPr>
        <w:t xml:space="preserve"> </w:t>
      </w:r>
    </w:p>
    <w:p w14:paraId="14EB6540" w14:textId="77777777" w:rsidR="004C1992" w:rsidRPr="004C1992" w:rsidRDefault="004C1992" w:rsidP="004C1992">
      <w:pPr>
        <w:spacing w:after="17" w:line="249" w:lineRule="auto"/>
        <w:ind w:left="-5" w:hanging="10"/>
        <w:rPr>
          <w:rFonts w:ascii="Times New Roman" w:eastAsia="Calibri" w:hAnsi="Times New Roman" w:cs="Times New Roman"/>
          <w:color w:val="000000"/>
          <w:sz w:val="24"/>
          <w:lang w:eastAsia="en-GB"/>
        </w:rPr>
      </w:pPr>
      <w:r w:rsidRPr="004C1992">
        <w:rPr>
          <w:rFonts w:ascii="Times New Roman" w:eastAsia="Calibri" w:hAnsi="Times New Roman" w:cs="Times New Roman"/>
          <w:b/>
          <w:color w:val="000000"/>
          <w:sz w:val="40"/>
          <w:lang w:eastAsia="en-GB"/>
        </w:rPr>
        <w:lastRenderedPageBreak/>
        <w:t xml:space="preserve">What is the community context of our school? </w:t>
      </w:r>
    </w:p>
    <w:p w14:paraId="2597F2D0" w14:textId="77777777" w:rsidR="004C1992" w:rsidRPr="004C1992" w:rsidRDefault="00D36426" w:rsidP="004C1992">
      <w:pPr>
        <w:spacing w:after="5" w:line="250" w:lineRule="auto"/>
        <w:ind w:left="-5" w:hanging="10"/>
        <w:rPr>
          <w:rFonts w:ascii="Times New Roman" w:eastAsia="Calibri" w:hAnsi="Times New Roman" w:cs="Times New Roman"/>
          <w:color w:val="000000"/>
          <w:sz w:val="24"/>
          <w:lang w:eastAsia="en-GB"/>
        </w:rPr>
      </w:pPr>
      <w:r>
        <w:rPr>
          <w:rFonts w:ascii="Times New Roman" w:eastAsia="Calibri" w:hAnsi="Times New Roman" w:cs="Times New Roman"/>
          <w:color w:val="000000"/>
          <w:sz w:val="24"/>
          <w:lang w:eastAsia="en-GB"/>
        </w:rPr>
        <w:t>Crathie</w:t>
      </w:r>
      <w:r w:rsidR="004C1992" w:rsidRPr="004C1992">
        <w:rPr>
          <w:rFonts w:ascii="Times New Roman" w:eastAsia="Calibri" w:hAnsi="Times New Roman" w:cs="Times New Roman"/>
          <w:color w:val="000000"/>
          <w:sz w:val="24"/>
          <w:lang w:eastAsia="en-GB"/>
        </w:rPr>
        <w:t xml:space="preserve"> School is attractively situated in Upper </w:t>
      </w:r>
      <w:r>
        <w:rPr>
          <w:rFonts w:ascii="Times New Roman" w:eastAsia="Calibri" w:hAnsi="Times New Roman" w:cs="Times New Roman"/>
          <w:color w:val="000000"/>
          <w:sz w:val="24"/>
          <w:lang w:eastAsia="en-GB"/>
        </w:rPr>
        <w:t>Dee</w:t>
      </w:r>
      <w:r w:rsidR="004C1992" w:rsidRPr="004C1992">
        <w:rPr>
          <w:rFonts w:ascii="Times New Roman" w:eastAsia="Calibri" w:hAnsi="Times New Roman" w:cs="Times New Roman"/>
          <w:color w:val="000000"/>
          <w:sz w:val="24"/>
          <w:lang w:eastAsia="en-GB"/>
        </w:rPr>
        <w:t xml:space="preserve">side.  It serves the rural communities of </w:t>
      </w:r>
      <w:r>
        <w:rPr>
          <w:rFonts w:ascii="Times New Roman" w:eastAsia="Calibri" w:hAnsi="Times New Roman" w:cs="Times New Roman"/>
          <w:color w:val="000000"/>
          <w:sz w:val="24"/>
          <w:lang w:eastAsia="en-GB"/>
        </w:rPr>
        <w:t xml:space="preserve">Balmoral, </w:t>
      </w:r>
      <w:proofErr w:type="spellStart"/>
      <w:r>
        <w:rPr>
          <w:rFonts w:ascii="Times New Roman" w:eastAsia="Calibri" w:hAnsi="Times New Roman" w:cs="Times New Roman"/>
          <w:color w:val="000000"/>
          <w:sz w:val="24"/>
          <w:lang w:eastAsia="en-GB"/>
        </w:rPr>
        <w:t>Abergeldie</w:t>
      </w:r>
      <w:proofErr w:type="spellEnd"/>
      <w:r>
        <w:rPr>
          <w:rFonts w:ascii="Times New Roman" w:eastAsia="Calibri" w:hAnsi="Times New Roman" w:cs="Times New Roman"/>
          <w:color w:val="000000"/>
          <w:sz w:val="24"/>
          <w:lang w:eastAsia="en-GB"/>
        </w:rPr>
        <w:t xml:space="preserve"> and </w:t>
      </w:r>
      <w:proofErr w:type="spellStart"/>
      <w:r>
        <w:rPr>
          <w:rFonts w:ascii="Times New Roman" w:eastAsia="Calibri" w:hAnsi="Times New Roman" w:cs="Times New Roman"/>
          <w:color w:val="000000"/>
          <w:sz w:val="24"/>
          <w:lang w:eastAsia="en-GB"/>
        </w:rPr>
        <w:t>Invercauld</w:t>
      </w:r>
      <w:proofErr w:type="spellEnd"/>
      <w:r>
        <w:rPr>
          <w:rFonts w:ascii="Times New Roman" w:eastAsia="Calibri" w:hAnsi="Times New Roman" w:cs="Times New Roman"/>
          <w:color w:val="000000"/>
          <w:sz w:val="24"/>
          <w:lang w:eastAsia="en-GB"/>
        </w:rPr>
        <w:t xml:space="preserve"> Estates</w:t>
      </w:r>
      <w:r w:rsidR="004C1992" w:rsidRPr="004C1992">
        <w:rPr>
          <w:rFonts w:ascii="Times New Roman" w:eastAsia="Calibri" w:hAnsi="Times New Roman" w:cs="Times New Roman"/>
          <w:color w:val="000000"/>
          <w:sz w:val="24"/>
          <w:lang w:eastAsia="en-GB"/>
        </w:rPr>
        <w:t xml:space="preserve">.   The </w:t>
      </w:r>
      <w:r w:rsidR="00AE4B21" w:rsidRPr="00AE4B21">
        <w:rPr>
          <w:rFonts w:ascii="Times New Roman" w:eastAsia="Calibri" w:hAnsi="Times New Roman" w:cs="Times New Roman"/>
          <w:color w:val="000000"/>
          <w:sz w:val="24"/>
          <w:lang w:eastAsia="en-GB"/>
        </w:rPr>
        <w:t>E</w:t>
      </w:r>
      <w:r w:rsidR="004C1992" w:rsidRPr="004C1992">
        <w:rPr>
          <w:rFonts w:ascii="Times New Roman" w:eastAsia="Calibri" w:hAnsi="Times New Roman" w:cs="Times New Roman"/>
          <w:color w:val="000000"/>
          <w:sz w:val="24"/>
          <w:lang w:eastAsia="en-GB"/>
        </w:rPr>
        <w:t>state owners are very interested in the activities of the school and often support our fundraising events.</w:t>
      </w:r>
    </w:p>
    <w:p w14:paraId="514ACFA2" w14:textId="77777777" w:rsidR="004C1992" w:rsidRPr="004C1992" w:rsidRDefault="004C1992" w:rsidP="004C1992">
      <w:pPr>
        <w:spacing w:after="0"/>
        <w:rPr>
          <w:rFonts w:ascii="Times New Roman" w:eastAsia="Calibri" w:hAnsi="Times New Roman" w:cs="Times New Roman"/>
          <w:color w:val="000000"/>
          <w:sz w:val="24"/>
          <w:lang w:eastAsia="en-GB"/>
        </w:rPr>
      </w:pPr>
      <w:r w:rsidRPr="004C1992">
        <w:rPr>
          <w:rFonts w:ascii="Times New Roman" w:eastAsia="Calibri" w:hAnsi="Times New Roman" w:cs="Times New Roman"/>
          <w:color w:val="000000"/>
          <w:sz w:val="24"/>
          <w:lang w:eastAsia="en-GB"/>
        </w:rPr>
        <w:t xml:space="preserve"> </w:t>
      </w:r>
    </w:p>
    <w:p w14:paraId="3E0C4AED" w14:textId="77777777" w:rsidR="004C1992" w:rsidRPr="004C1992" w:rsidRDefault="004C1992" w:rsidP="004C1992">
      <w:pPr>
        <w:spacing w:after="5" w:line="250" w:lineRule="auto"/>
        <w:ind w:left="-5" w:hanging="10"/>
        <w:rPr>
          <w:rFonts w:ascii="Times New Roman" w:eastAsia="Calibri" w:hAnsi="Times New Roman" w:cs="Times New Roman"/>
          <w:color w:val="000000"/>
          <w:sz w:val="24"/>
          <w:lang w:eastAsia="en-GB"/>
        </w:rPr>
      </w:pPr>
      <w:r w:rsidRPr="004C1992">
        <w:rPr>
          <w:rFonts w:ascii="Times New Roman" w:eastAsia="Calibri" w:hAnsi="Times New Roman" w:cs="Times New Roman"/>
          <w:color w:val="000000"/>
          <w:sz w:val="24"/>
          <w:lang w:eastAsia="en-GB"/>
        </w:rPr>
        <w:t xml:space="preserve">We have a strong presence in the community and are well supported by parents and local residents who are always happy to attend school events.   </w:t>
      </w:r>
    </w:p>
    <w:p w14:paraId="78A32E1A" w14:textId="77777777" w:rsidR="004C1992" w:rsidRPr="004C1992" w:rsidRDefault="004C1992" w:rsidP="004C1992">
      <w:pPr>
        <w:spacing w:after="0"/>
        <w:rPr>
          <w:rFonts w:ascii="Times New Roman" w:eastAsia="Calibri" w:hAnsi="Times New Roman" w:cs="Times New Roman"/>
          <w:color w:val="000000"/>
          <w:sz w:val="24"/>
          <w:lang w:eastAsia="en-GB"/>
        </w:rPr>
      </w:pPr>
      <w:r w:rsidRPr="004C1992">
        <w:rPr>
          <w:rFonts w:ascii="Times New Roman" w:eastAsia="Calibri" w:hAnsi="Times New Roman" w:cs="Times New Roman"/>
          <w:color w:val="000000"/>
          <w:sz w:val="24"/>
          <w:lang w:eastAsia="en-GB"/>
        </w:rPr>
        <w:t xml:space="preserve"> </w:t>
      </w:r>
    </w:p>
    <w:p w14:paraId="272C8AA4" w14:textId="77777777" w:rsidR="004C1992" w:rsidRPr="004C1992" w:rsidRDefault="004C1992" w:rsidP="004C1992">
      <w:pPr>
        <w:spacing w:after="5" w:line="250" w:lineRule="auto"/>
        <w:ind w:left="-5" w:hanging="10"/>
        <w:rPr>
          <w:rFonts w:ascii="Times New Roman" w:eastAsia="Calibri" w:hAnsi="Times New Roman" w:cs="Times New Roman"/>
          <w:color w:val="000000"/>
          <w:sz w:val="24"/>
          <w:lang w:eastAsia="en-GB"/>
        </w:rPr>
      </w:pPr>
      <w:r w:rsidRPr="004C1992">
        <w:rPr>
          <w:rFonts w:ascii="Times New Roman" w:eastAsia="Calibri" w:hAnsi="Times New Roman" w:cs="Times New Roman"/>
          <w:color w:val="000000"/>
          <w:sz w:val="24"/>
          <w:lang w:eastAsia="en-GB"/>
        </w:rPr>
        <w:t xml:space="preserve">The school makes use of the school playground, sports area, wild garden and wooded hillside which provides a rich environment for learning. </w:t>
      </w:r>
    </w:p>
    <w:p w14:paraId="72CF7E55" w14:textId="77777777" w:rsidR="004C1992" w:rsidRPr="004C1992" w:rsidRDefault="004C1992" w:rsidP="004C1992">
      <w:pPr>
        <w:spacing w:after="5" w:line="250" w:lineRule="auto"/>
        <w:ind w:left="-5" w:hanging="10"/>
        <w:rPr>
          <w:rFonts w:ascii="Times New Roman" w:eastAsia="Calibri" w:hAnsi="Times New Roman" w:cs="Times New Roman"/>
          <w:color w:val="000000"/>
          <w:sz w:val="24"/>
          <w:lang w:eastAsia="en-GB"/>
        </w:rPr>
      </w:pPr>
    </w:p>
    <w:p w14:paraId="1D2E6B08" w14:textId="77777777" w:rsidR="004C1992" w:rsidRPr="004C1992" w:rsidRDefault="004C1992" w:rsidP="004C1992">
      <w:pPr>
        <w:spacing w:after="5" w:line="250" w:lineRule="auto"/>
        <w:ind w:left="-5" w:hanging="10"/>
        <w:rPr>
          <w:rFonts w:ascii="Times New Roman" w:eastAsia="Calibri" w:hAnsi="Times New Roman" w:cs="Times New Roman"/>
          <w:color w:val="000000"/>
          <w:sz w:val="24"/>
          <w:lang w:eastAsia="en-GB"/>
        </w:rPr>
      </w:pPr>
      <w:r w:rsidRPr="004C1992">
        <w:rPr>
          <w:rFonts w:ascii="Times New Roman" w:eastAsia="Calibri" w:hAnsi="Times New Roman" w:cs="Times New Roman"/>
          <w:color w:val="000000"/>
          <w:sz w:val="24"/>
          <w:lang w:eastAsia="en-GB"/>
        </w:rPr>
        <w:t xml:space="preserve">The school has attained </w:t>
      </w:r>
      <w:proofErr w:type="spellStart"/>
      <w:r w:rsidRPr="004C1992">
        <w:rPr>
          <w:rFonts w:ascii="Times New Roman" w:eastAsia="Calibri" w:hAnsi="Times New Roman" w:cs="Times New Roman"/>
          <w:color w:val="000000"/>
          <w:sz w:val="24"/>
          <w:lang w:eastAsia="en-GB"/>
        </w:rPr>
        <w:t>Unicef</w:t>
      </w:r>
      <w:proofErr w:type="spellEnd"/>
      <w:r w:rsidRPr="004C1992">
        <w:rPr>
          <w:rFonts w:ascii="Times New Roman" w:eastAsia="Calibri" w:hAnsi="Times New Roman" w:cs="Times New Roman"/>
          <w:color w:val="000000"/>
          <w:sz w:val="24"/>
          <w:lang w:eastAsia="en-GB"/>
        </w:rPr>
        <w:t xml:space="preserve"> Rights Respecting status at Gold level and Eco schools Scotland Green Flag status.</w:t>
      </w:r>
    </w:p>
    <w:p w14:paraId="18CCD7F8" w14:textId="77777777" w:rsidR="000874DB" w:rsidRPr="00AE4B21" w:rsidRDefault="000874DB">
      <w:pPr>
        <w:rPr>
          <w:rFonts w:ascii="Times New Roman" w:hAnsi="Times New Roman" w:cs="Times New Roman"/>
          <w:sz w:val="24"/>
          <w:szCs w:val="24"/>
        </w:rPr>
      </w:pPr>
    </w:p>
    <w:p w14:paraId="0585F234" w14:textId="77777777" w:rsidR="000874DB" w:rsidRPr="00AE4B21" w:rsidRDefault="000874DB">
      <w:pPr>
        <w:rPr>
          <w:rFonts w:ascii="Times New Roman" w:hAnsi="Times New Roman" w:cs="Times New Roman"/>
          <w:sz w:val="24"/>
          <w:szCs w:val="24"/>
        </w:rPr>
      </w:pPr>
    </w:p>
    <w:p w14:paraId="7EA975B3" w14:textId="77777777" w:rsidR="001113AB" w:rsidRDefault="001113AB">
      <w:pPr>
        <w:rPr>
          <w:rFonts w:ascii="Times New Roman" w:hAnsi="Times New Roman" w:cs="Times New Roman"/>
          <w:sz w:val="24"/>
          <w:szCs w:val="24"/>
        </w:rPr>
      </w:pPr>
    </w:p>
    <w:p w14:paraId="461558CD" w14:textId="77777777" w:rsidR="00AE4B21" w:rsidRPr="00AE4B21" w:rsidRDefault="00AE4B21">
      <w:pPr>
        <w:rPr>
          <w:rFonts w:ascii="Times New Roman" w:hAnsi="Times New Roman" w:cs="Times New Roman"/>
          <w:sz w:val="24"/>
          <w:szCs w:val="24"/>
        </w:rPr>
      </w:pPr>
    </w:p>
    <w:p w14:paraId="3BFC8538" w14:textId="77777777" w:rsidR="00635E1E" w:rsidRPr="00AE4B21" w:rsidRDefault="00635E1E">
      <w:pPr>
        <w:rPr>
          <w:rFonts w:ascii="Times New Roman" w:hAnsi="Times New Roman" w:cs="Times New Roman"/>
          <w:sz w:val="24"/>
          <w:szCs w:val="24"/>
        </w:rPr>
      </w:pPr>
      <w:r w:rsidRPr="00AE4B21">
        <w:rPr>
          <w:rFonts w:ascii="Times New Roman" w:hAnsi="Times New Roman" w:cs="Times New Roman"/>
          <w:sz w:val="24"/>
          <w:szCs w:val="24"/>
        </w:rPr>
        <w:t>Impact of our developments</w:t>
      </w:r>
    </w:p>
    <w:p w14:paraId="618F7987" w14:textId="4F04147F" w:rsidR="00635E1E" w:rsidRPr="00AE4B21" w:rsidRDefault="00635E1E" w:rsidP="00635E1E">
      <w:pPr>
        <w:spacing w:line="240" w:lineRule="auto"/>
        <w:rPr>
          <w:rFonts w:ascii="Times New Roman" w:hAnsi="Times New Roman" w:cs="Times New Roman"/>
          <w:sz w:val="24"/>
          <w:szCs w:val="24"/>
        </w:rPr>
      </w:pPr>
      <w:r w:rsidRPr="00AE4B21">
        <w:rPr>
          <w:rFonts w:ascii="Times New Roman" w:hAnsi="Times New Roman" w:cs="Times New Roman"/>
          <w:sz w:val="24"/>
          <w:szCs w:val="24"/>
        </w:rPr>
        <w:t xml:space="preserve">In this section we will outline the Targets we set last session and identify the progress we have made during session </w:t>
      </w:r>
      <w:r w:rsidR="001B36ED">
        <w:rPr>
          <w:rFonts w:ascii="Times New Roman" w:hAnsi="Times New Roman" w:cs="Times New Roman"/>
          <w:sz w:val="24"/>
          <w:szCs w:val="24"/>
        </w:rPr>
        <w:t>2018-19</w:t>
      </w:r>
      <w:r w:rsidRPr="00AE4B2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555"/>
        <w:gridCol w:w="7461"/>
      </w:tblGrid>
      <w:tr w:rsidR="00635E1E" w:rsidRPr="00AE4B21" w14:paraId="4FE1774D" w14:textId="77777777" w:rsidTr="00635E1E">
        <w:tc>
          <w:tcPr>
            <w:tcW w:w="9016" w:type="dxa"/>
            <w:gridSpan w:val="2"/>
          </w:tcPr>
          <w:p w14:paraId="5BA1620C" w14:textId="77777777" w:rsidR="001B36ED" w:rsidRPr="007B3E50" w:rsidRDefault="001B36ED" w:rsidP="001B36ED">
            <w:pPr>
              <w:rPr>
                <w:rFonts w:ascii="Times New Roman" w:eastAsia="Times New Roman" w:hAnsi="Times New Roman" w:cs="Times New Roman"/>
                <w:sz w:val="20"/>
                <w:szCs w:val="20"/>
                <w:lang w:val="en" w:eastAsia="en-GB"/>
              </w:rPr>
            </w:pPr>
            <w:r w:rsidRPr="007B3E50">
              <w:rPr>
                <w:rFonts w:ascii="Times New Roman" w:eastAsia="Times New Roman" w:hAnsi="Times New Roman" w:cs="Times New Roman"/>
                <w:b/>
                <w:sz w:val="24"/>
                <w:szCs w:val="24"/>
                <w:highlight w:val="magenta"/>
                <w:lang w:val="en" w:eastAsia="en-GB"/>
              </w:rPr>
              <w:t>Priority 1</w:t>
            </w:r>
            <w:r w:rsidRPr="007B3E50">
              <w:rPr>
                <w:rFonts w:ascii="Times New Roman" w:eastAsia="Times New Roman" w:hAnsi="Times New Roman" w:cs="Times New Roman"/>
                <w:b/>
                <w:sz w:val="24"/>
                <w:szCs w:val="24"/>
                <w:lang w:val="en" w:eastAsia="en-GB"/>
              </w:rPr>
              <w:t xml:space="preserve"> – </w:t>
            </w:r>
            <w:r w:rsidRPr="007B3E50">
              <w:rPr>
                <w:rFonts w:ascii="Times New Roman" w:eastAsia="Times New Roman" w:hAnsi="Times New Roman" w:cs="Times New Roman"/>
                <w:sz w:val="24"/>
                <w:szCs w:val="24"/>
                <w:lang w:val="en" w:eastAsia="en-GB"/>
              </w:rPr>
              <w:t>Improvement in attainment, particularly in literacy and numeracy.</w:t>
            </w:r>
            <w:r w:rsidRPr="007B3E50">
              <w:rPr>
                <w:rFonts w:ascii="Times New Roman" w:eastAsia="Times New Roman" w:hAnsi="Times New Roman" w:cs="Times New Roman"/>
                <w:sz w:val="20"/>
                <w:szCs w:val="20"/>
                <w:lang w:val="en" w:eastAsia="en-GB"/>
              </w:rPr>
              <w:t xml:space="preserve"> </w:t>
            </w:r>
          </w:p>
          <w:p w14:paraId="593B594C" w14:textId="77777777" w:rsidR="001B36ED" w:rsidRPr="00AE4B21" w:rsidRDefault="001B36ED" w:rsidP="001B36ED">
            <w:pPr>
              <w:rPr>
                <w:rFonts w:ascii="Times New Roman" w:eastAsia="Times New Roman" w:hAnsi="Times New Roman" w:cs="Times New Roman"/>
                <w:b/>
                <w:sz w:val="24"/>
                <w:szCs w:val="24"/>
                <w:lang w:val="en" w:eastAsia="en-GB"/>
              </w:rPr>
            </w:pPr>
          </w:p>
          <w:p w14:paraId="56F12D4A" w14:textId="48BB2823" w:rsidR="001B36ED" w:rsidRPr="001B36ED" w:rsidRDefault="001B36ED" w:rsidP="001B36ED">
            <w:pPr>
              <w:rPr>
                <w:rFonts w:ascii="Times New Roman" w:eastAsia="Times New Roman" w:hAnsi="Times New Roman" w:cs="Times New Roman"/>
                <w:sz w:val="24"/>
                <w:szCs w:val="24"/>
                <w:lang w:val="en" w:eastAsia="en-GB"/>
              </w:rPr>
            </w:pPr>
            <w:r w:rsidRPr="007B3E50">
              <w:rPr>
                <w:rFonts w:ascii="Times New Roman" w:eastAsia="Times New Roman" w:hAnsi="Times New Roman" w:cs="Times New Roman"/>
                <w:b/>
                <w:sz w:val="24"/>
                <w:szCs w:val="24"/>
                <w:highlight w:val="yellow"/>
                <w:lang w:val="en" w:eastAsia="en-GB"/>
              </w:rPr>
              <w:t>Priority 2</w:t>
            </w:r>
            <w:r w:rsidRPr="00AE4B21">
              <w:rPr>
                <w:rFonts w:ascii="Times New Roman" w:eastAsia="Times New Roman" w:hAnsi="Times New Roman" w:cs="Times New Roman"/>
                <w:b/>
                <w:sz w:val="24"/>
                <w:szCs w:val="24"/>
                <w:lang w:val="en" w:eastAsia="en-GB"/>
              </w:rPr>
              <w:t xml:space="preserve"> –</w:t>
            </w:r>
            <w:r>
              <w:rPr>
                <w:rFonts w:ascii="Times New Roman" w:eastAsia="Times New Roman" w:hAnsi="Times New Roman" w:cs="Times New Roman"/>
                <w:b/>
                <w:sz w:val="24"/>
                <w:szCs w:val="24"/>
                <w:lang w:val="en" w:eastAsia="en-GB"/>
              </w:rPr>
              <w:t xml:space="preserve"> </w:t>
            </w:r>
            <w:r>
              <w:rPr>
                <w:rFonts w:ascii="Times New Roman" w:eastAsia="Times New Roman" w:hAnsi="Times New Roman" w:cs="Times New Roman"/>
                <w:sz w:val="24"/>
                <w:szCs w:val="24"/>
                <w:lang w:val="en" w:eastAsia="en-GB"/>
              </w:rPr>
              <w:t>To establish school vision and values.</w:t>
            </w:r>
          </w:p>
          <w:p w14:paraId="7D634885" w14:textId="77777777" w:rsidR="001B36ED" w:rsidRPr="00AE4B21" w:rsidRDefault="001B36ED" w:rsidP="001B36ED">
            <w:pPr>
              <w:rPr>
                <w:rFonts w:ascii="Times New Roman" w:eastAsia="Times New Roman" w:hAnsi="Times New Roman" w:cs="Times New Roman"/>
                <w:b/>
                <w:sz w:val="24"/>
                <w:szCs w:val="24"/>
                <w:lang w:val="en" w:eastAsia="en-GB"/>
              </w:rPr>
            </w:pPr>
          </w:p>
          <w:p w14:paraId="64E211F2" w14:textId="77777777" w:rsidR="001B36ED" w:rsidRPr="007B3E50" w:rsidRDefault="001B36ED" w:rsidP="001B36ED">
            <w:pPr>
              <w:rPr>
                <w:rFonts w:ascii="Times New Roman" w:eastAsia="Times New Roman" w:hAnsi="Times New Roman" w:cs="Times New Roman"/>
                <w:sz w:val="24"/>
                <w:szCs w:val="24"/>
                <w:lang w:val="en" w:eastAsia="en-GB"/>
              </w:rPr>
            </w:pPr>
            <w:r w:rsidRPr="007B3E50">
              <w:rPr>
                <w:rFonts w:ascii="Times New Roman" w:eastAsia="Times New Roman" w:hAnsi="Times New Roman" w:cs="Times New Roman"/>
                <w:b/>
                <w:sz w:val="24"/>
                <w:szCs w:val="24"/>
                <w:highlight w:val="green"/>
                <w:lang w:val="en" w:eastAsia="en-GB"/>
              </w:rPr>
              <w:t xml:space="preserve">Priority </w:t>
            </w:r>
            <w:proofErr w:type="gramStart"/>
            <w:r w:rsidRPr="007B3E50">
              <w:rPr>
                <w:rFonts w:ascii="Times New Roman" w:eastAsia="Times New Roman" w:hAnsi="Times New Roman" w:cs="Times New Roman"/>
                <w:b/>
                <w:sz w:val="24"/>
                <w:szCs w:val="24"/>
                <w:highlight w:val="green"/>
                <w:lang w:val="en" w:eastAsia="en-GB"/>
              </w:rPr>
              <w:t>3</w:t>
            </w:r>
            <w:r w:rsidRPr="00AE4B21">
              <w:rPr>
                <w:rFonts w:ascii="Times New Roman" w:eastAsia="Times New Roman" w:hAnsi="Times New Roman" w:cs="Times New Roman"/>
                <w:b/>
                <w:sz w:val="24"/>
                <w:szCs w:val="24"/>
                <w:lang w:val="en" w:eastAsia="en-GB"/>
              </w:rPr>
              <w:t xml:space="preserve">  -</w:t>
            </w:r>
            <w:proofErr w:type="gramEnd"/>
            <w:r w:rsidRPr="00AE4B21">
              <w:rPr>
                <w:rFonts w:ascii="Times New Roman" w:eastAsia="Times New Roman" w:hAnsi="Times New Roman" w:cs="Times New Roman"/>
                <w:b/>
                <w:sz w:val="24"/>
                <w:szCs w:val="24"/>
                <w:lang w:val="en" w:eastAsia="en-GB"/>
              </w:rPr>
              <w:t xml:space="preserve"> </w:t>
            </w:r>
            <w:r>
              <w:rPr>
                <w:rFonts w:ascii="Times New Roman" w:eastAsia="Times New Roman" w:hAnsi="Times New Roman" w:cs="Times New Roman"/>
                <w:sz w:val="24"/>
                <w:szCs w:val="24"/>
                <w:lang w:val="en" w:eastAsia="en-GB"/>
              </w:rPr>
              <w:t>To improve employability skills and increase awareness of working life.</w:t>
            </w:r>
          </w:p>
          <w:p w14:paraId="09B7165C" w14:textId="085F3D31" w:rsidR="001B36ED" w:rsidRPr="001B36ED" w:rsidRDefault="001B36ED" w:rsidP="001B36ED">
            <w:pPr>
              <w:rPr>
                <w:rFonts w:ascii="Times New Roman" w:eastAsia="Times New Roman" w:hAnsi="Times New Roman" w:cs="Times New Roman"/>
                <w:sz w:val="24"/>
                <w:szCs w:val="24"/>
                <w:lang w:val="en" w:eastAsia="en-GB"/>
              </w:rPr>
            </w:pPr>
            <w:r w:rsidRPr="00AE4B21">
              <w:rPr>
                <w:rFonts w:ascii="Times New Roman" w:eastAsia="Times New Roman" w:hAnsi="Times New Roman" w:cs="Times New Roman"/>
                <w:sz w:val="24"/>
                <w:szCs w:val="24"/>
                <w:lang w:val="en" w:eastAsia="en-GB"/>
              </w:rPr>
              <w:t xml:space="preserve">Action planning  </w:t>
            </w:r>
          </w:p>
        </w:tc>
      </w:tr>
      <w:tr w:rsidR="00D61901" w:rsidRPr="00AE4B21" w14:paraId="75DFBE68" w14:textId="77777777" w:rsidTr="00D61901">
        <w:tc>
          <w:tcPr>
            <w:tcW w:w="1555" w:type="dxa"/>
          </w:tcPr>
          <w:p w14:paraId="17AAA170" w14:textId="77777777" w:rsidR="00D61901" w:rsidRPr="00AE4B21" w:rsidRDefault="00D61901" w:rsidP="00635E1E">
            <w:pPr>
              <w:rPr>
                <w:rFonts w:ascii="Times New Roman" w:hAnsi="Times New Roman" w:cs="Times New Roman"/>
                <w:sz w:val="24"/>
                <w:szCs w:val="24"/>
              </w:rPr>
            </w:pPr>
            <w:r w:rsidRPr="00AE4B21">
              <w:rPr>
                <w:rFonts w:ascii="Times New Roman" w:hAnsi="Times New Roman" w:cs="Times New Roman"/>
                <w:sz w:val="24"/>
                <w:szCs w:val="24"/>
              </w:rPr>
              <w:t>Progress</w:t>
            </w:r>
          </w:p>
        </w:tc>
        <w:tc>
          <w:tcPr>
            <w:tcW w:w="7461" w:type="dxa"/>
          </w:tcPr>
          <w:p w14:paraId="3997D9FA" w14:textId="0BB890A3" w:rsidR="003B212D" w:rsidRDefault="001B36ED" w:rsidP="001B36ED">
            <w:pPr>
              <w:pStyle w:val="Default"/>
              <w:numPr>
                <w:ilvl w:val="0"/>
                <w:numId w:val="34"/>
              </w:numPr>
              <w:rPr>
                <w:rFonts w:ascii="Times New Roman" w:hAnsi="Times New Roman" w:cs="Times New Roman"/>
                <w:color w:val="auto"/>
              </w:rPr>
            </w:pPr>
            <w:r w:rsidRPr="003B212D">
              <w:rPr>
                <w:rFonts w:ascii="Times New Roman" w:hAnsi="Times New Roman" w:cs="Times New Roman"/>
                <w:color w:val="FF0000"/>
              </w:rPr>
              <w:t xml:space="preserve"> </w:t>
            </w:r>
            <w:r w:rsidR="003B212D" w:rsidRPr="003B212D">
              <w:rPr>
                <w:rFonts w:ascii="Times New Roman" w:hAnsi="Times New Roman" w:cs="Times New Roman"/>
                <w:color w:val="FF0000"/>
              </w:rPr>
              <w:t xml:space="preserve">Literacy: </w:t>
            </w:r>
            <w:r w:rsidR="003B212D">
              <w:rPr>
                <w:rFonts w:ascii="Times New Roman" w:hAnsi="Times New Roman" w:cs="Times New Roman"/>
                <w:color w:val="auto"/>
              </w:rPr>
              <w:t xml:space="preserve">We have established a weekly library routine with creation of Dewey system arranged books, done by the pupils.  We have regular ERIC (Everyone Reading </w:t>
            </w:r>
            <w:proofErr w:type="gramStart"/>
            <w:r w:rsidR="003B212D">
              <w:rPr>
                <w:rFonts w:ascii="Times New Roman" w:hAnsi="Times New Roman" w:cs="Times New Roman"/>
                <w:color w:val="auto"/>
              </w:rPr>
              <w:t>In</w:t>
            </w:r>
            <w:proofErr w:type="gramEnd"/>
            <w:r w:rsidR="003B212D">
              <w:rPr>
                <w:rFonts w:ascii="Times New Roman" w:hAnsi="Times New Roman" w:cs="Times New Roman"/>
                <w:color w:val="auto"/>
              </w:rPr>
              <w:t xml:space="preserve"> Class) sessions in class as well as reading books using both e-readers and paper books.  We have begun tracking reading ages to chart progress and have 3 children taking part in toe-by toe sessions twice a week. </w:t>
            </w:r>
            <w:r w:rsidR="00886B1E">
              <w:rPr>
                <w:rFonts w:ascii="Times New Roman" w:hAnsi="Times New Roman" w:cs="Times New Roman"/>
                <w:color w:val="auto"/>
              </w:rPr>
              <w:t>We have been on a session to the local library.</w:t>
            </w:r>
          </w:p>
          <w:p w14:paraId="66DB886D" w14:textId="731B3231" w:rsidR="007F38AC" w:rsidRDefault="003B212D" w:rsidP="007F38AC">
            <w:pPr>
              <w:pStyle w:val="Default"/>
              <w:ind w:left="720"/>
              <w:rPr>
                <w:rFonts w:ascii="Times New Roman" w:hAnsi="Times New Roman" w:cs="Times New Roman"/>
                <w:color w:val="auto"/>
              </w:rPr>
            </w:pPr>
            <w:r w:rsidRPr="003B212D">
              <w:rPr>
                <w:rFonts w:ascii="Times New Roman" w:hAnsi="Times New Roman" w:cs="Times New Roman"/>
                <w:color w:val="44546A" w:themeColor="text2"/>
              </w:rPr>
              <w:t xml:space="preserve">Numeracy: </w:t>
            </w:r>
            <w:r w:rsidR="00886B1E">
              <w:rPr>
                <w:rFonts w:ascii="Times New Roman" w:hAnsi="Times New Roman" w:cs="Times New Roman"/>
                <w:color w:val="auto"/>
              </w:rPr>
              <w:t>Crathie Cash introduced to allow children to save for and spend earned dollars on class rewards.  Each child has played role of banker.  Weekly mental maths sessions in place.  Investment in mental maths resources and introduction of White Rose Maths resources.</w:t>
            </w:r>
            <w:r w:rsidR="007F38AC">
              <w:rPr>
                <w:rFonts w:ascii="Times New Roman" w:hAnsi="Times New Roman" w:cs="Times New Roman"/>
                <w:color w:val="auto"/>
              </w:rPr>
              <w:t xml:space="preserve"> Children using individualised apps and games on their own </w:t>
            </w:r>
            <w:proofErr w:type="spellStart"/>
            <w:r w:rsidR="007F38AC">
              <w:rPr>
                <w:rFonts w:ascii="Times New Roman" w:hAnsi="Times New Roman" w:cs="Times New Roman"/>
                <w:color w:val="auto"/>
              </w:rPr>
              <w:t>ipad</w:t>
            </w:r>
            <w:proofErr w:type="spellEnd"/>
            <w:r w:rsidR="007F38AC">
              <w:rPr>
                <w:rFonts w:ascii="Times New Roman" w:hAnsi="Times New Roman" w:cs="Times New Roman"/>
                <w:color w:val="auto"/>
              </w:rPr>
              <w:t xml:space="preserve"> to develop mental agility.</w:t>
            </w:r>
            <w:r w:rsidR="005B6AF3">
              <w:rPr>
                <w:rFonts w:ascii="Times New Roman" w:hAnsi="Times New Roman" w:cs="Times New Roman"/>
                <w:color w:val="auto"/>
              </w:rPr>
              <w:t xml:space="preserve">  We have partnered with a local school and the children now have learning partners who they meet with regularly to share progress.</w:t>
            </w:r>
          </w:p>
          <w:p w14:paraId="4F705AFF" w14:textId="77777777" w:rsidR="007F38AC" w:rsidRDefault="007F38AC" w:rsidP="007F38AC">
            <w:pPr>
              <w:pStyle w:val="Default"/>
              <w:numPr>
                <w:ilvl w:val="0"/>
                <w:numId w:val="34"/>
              </w:numPr>
              <w:rPr>
                <w:rFonts w:ascii="Times New Roman" w:hAnsi="Times New Roman" w:cs="Times New Roman"/>
                <w:color w:val="auto"/>
              </w:rPr>
            </w:pPr>
            <w:r>
              <w:rPr>
                <w:rFonts w:ascii="Times New Roman" w:hAnsi="Times New Roman" w:cs="Times New Roman"/>
                <w:color w:val="auto"/>
              </w:rPr>
              <w:t>Consultation process with pupils, staff and parents to refresh school vision and values.  We gathered words and phrases and voted on key aims and values to be taken forward.</w:t>
            </w:r>
          </w:p>
          <w:p w14:paraId="2B870536" w14:textId="784A71A4" w:rsidR="007F38AC" w:rsidRPr="007F38AC" w:rsidRDefault="007F38AC" w:rsidP="007F38AC">
            <w:pPr>
              <w:pStyle w:val="Default"/>
              <w:numPr>
                <w:ilvl w:val="0"/>
                <w:numId w:val="34"/>
              </w:numPr>
              <w:rPr>
                <w:rFonts w:ascii="Times New Roman" w:hAnsi="Times New Roman" w:cs="Times New Roman"/>
                <w:color w:val="auto"/>
              </w:rPr>
            </w:pPr>
            <w:r>
              <w:rPr>
                <w:rFonts w:ascii="Times New Roman" w:hAnsi="Times New Roman" w:cs="Times New Roman"/>
                <w:color w:val="auto"/>
              </w:rPr>
              <w:t xml:space="preserve">The children have been working through the year to achieve their John Muir Explorer Award.  This has entailed working with local partners to investigate local employment avenues such as the local ranger service, path and river maintenance.  In addition, the children attended a ‘Be a ranger’ day organised through the Balmoral Estate.  The children have gone on a visit to the library and local dentist.  The children have also used local facilities such as a nearby hotel for swimming as well as skiing.  We received a </w:t>
            </w:r>
            <w:r w:rsidR="005B6AF3">
              <w:rPr>
                <w:rFonts w:ascii="Times New Roman" w:hAnsi="Times New Roman" w:cs="Times New Roman"/>
                <w:color w:val="auto"/>
              </w:rPr>
              <w:t>visit</w:t>
            </w:r>
            <w:r>
              <w:rPr>
                <w:rFonts w:ascii="Times New Roman" w:hAnsi="Times New Roman" w:cs="Times New Roman"/>
                <w:color w:val="auto"/>
              </w:rPr>
              <w:t xml:space="preserve"> from HRH Duchess of Rothesay </w:t>
            </w:r>
            <w:r w:rsidR="005B6AF3">
              <w:rPr>
                <w:rFonts w:ascii="Times New Roman" w:hAnsi="Times New Roman" w:cs="Times New Roman"/>
                <w:color w:val="auto"/>
              </w:rPr>
              <w:t>with which the children prepared and managed a presentation showcasing their learning from working with local partners.  Within this the children also displayed an interview that they conducted with a local worker of their choice.  We have initiated the integration of children into our Parent Forum meetings to give them an insight into how meetings operate.  The children work regularly with the admin team to write letters, make phone calls and write articles for local publications.</w:t>
            </w:r>
          </w:p>
        </w:tc>
      </w:tr>
      <w:tr w:rsidR="00D61901" w:rsidRPr="00AE4B21" w14:paraId="62A8147D" w14:textId="77777777" w:rsidTr="00D61901">
        <w:tc>
          <w:tcPr>
            <w:tcW w:w="1555" w:type="dxa"/>
          </w:tcPr>
          <w:p w14:paraId="23989B29" w14:textId="77777777" w:rsidR="00D61901" w:rsidRPr="00AE4B21" w:rsidRDefault="00D61901" w:rsidP="00635E1E">
            <w:pPr>
              <w:rPr>
                <w:rFonts w:ascii="Times New Roman" w:hAnsi="Times New Roman" w:cs="Times New Roman"/>
                <w:sz w:val="24"/>
                <w:szCs w:val="24"/>
              </w:rPr>
            </w:pPr>
            <w:r w:rsidRPr="00AE4B21">
              <w:rPr>
                <w:rFonts w:ascii="Times New Roman" w:hAnsi="Times New Roman" w:cs="Times New Roman"/>
                <w:sz w:val="24"/>
                <w:szCs w:val="24"/>
              </w:rPr>
              <w:t>Impact</w:t>
            </w:r>
          </w:p>
        </w:tc>
        <w:tc>
          <w:tcPr>
            <w:tcW w:w="7461" w:type="dxa"/>
          </w:tcPr>
          <w:p w14:paraId="6B5A5D5E" w14:textId="3DF8123D" w:rsidR="003F20BD" w:rsidRPr="00886B1E" w:rsidRDefault="00886B1E" w:rsidP="003B212D">
            <w:pPr>
              <w:pStyle w:val="Default"/>
              <w:numPr>
                <w:ilvl w:val="0"/>
                <w:numId w:val="35"/>
              </w:numPr>
              <w:rPr>
                <w:rFonts w:ascii="Times New Roman" w:hAnsi="Times New Roman" w:cs="Times New Roman"/>
                <w:color w:val="FF0000"/>
              </w:rPr>
            </w:pPr>
            <w:r w:rsidRPr="00886B1E">
              <w:rPr>
                <w:rFonts w:ascii="Times New Roman" w:hAnsi="Times New Roman" w:cs="Times New Roman"/>
                <w:color w:val="FF0000"/>
              </w:rPr>
              <w:t>Literacy:</w:t>
            </w:r>
            <w:r>
              <w:rPr>
                <w:rFonts w:ascii="Times New Roman" w:hAnsi="Times New Roman" w:cs="Times New Roman"/>
                <w:color w:val="FF0000"/>
              </w:rPr>
              <w:t xml:space="preserve"> </w:t>
            </w:r>
            <w:r>
              <w:rPr>
                <w:rFonts w:ascii="Times New Roman" w:hAnsi="Times New Roman" w:cs="Times New Roman"/>
                <w:color w:val="auto"/>
              </w:rPr>
              <w:t xml:space="preserve">Children are using resources more regularly and are reading on a regular basis both in and out of school.  This has seen improvement in P5 </w:t>
            </w:r>
            <w:proofErr w:type="gramStart"/>
            <w:r>
              <w:rPr>
                <w:rFonts w:ascii="Times New Roman" w:hAnsi="Times New Roman" w:cs="Times New Roman"/>
                <w:color w:val="auto"/>
              </w:rPr>
              <w:t>in particular where</w:t>
            </w:r>
            <w:proofErr w:type="gramEnd"/>
            <w:r>
              <w:rPr>
                <w:rFonts w:ascii="Times New Roman" w:hAnsi="Times New Roman" w:cs="Times New Roman"/>
                <w:color w:val="auto"/>
              </w:rPr>
              <w:t xml:space="preserve"> they have showed increased reading fluency and progress through reading scheme. Evidence shown in school created trackers.</w:t>
            </w:r>
          </w:p>
          <w:p w14:paraId="0AFF69D8" w14:textId="374F9542" w:rsidR="00886B1E" w:rsidRPr="00886B1E" w:rsidRDefault="00886B1E" w:rsidP="00886B1E">
            <w:pPr>
              <w:pStyle w:val="Default"/>
              <w:ind w:left="720"/>
              <w:rPr>
                <w:rFonts w:ascii="Times New Roman" w:hAnsi="Times New Roman" w:cs="Times New Roman"/>
                <w:color w:val="44546A" w:themeColor="text2"/>
              </w:rPr>
            </w:pPr>
            <w:r w:rsidRPr="00886B1E">
              <w:rPr>
                <w:rFonts w:ascii="Times New Roman" w:hAnsi="Times New Roman" w:cs="Times New Roman"/>
                <w:color w:val="44546A" w:themeColor="text2"/>
              </w:rPr>
              <w:t>Numeracy:</w:t>
            </w:r>
            <w:r>
              <w:rPr>
                <w:rFonts w:ascii="Times New Roman" w:hAnsi="Times New Roman" w:cs="Times New Roman"/>
                <w:color w:val="44546A" w:themeColor="text2"/>
              </w:rPr>
              <w:t xml:space="preserve"> </w:t>
            </w:r>
            <w:r>
              <w:rPr>
                <w:rFonts w:ascii="Times New Roman" w:hAnsi="Times New Roman" w:cs="Times New Roman"/>
                <w:color w:val="auto"/>
              </w:rPr>
              <w:t>Two children have achieved first level for maths. P7 pupils achieved well above average SNSA results.  Evidence shown in school created trackers.</w:t>
            </w:r>
            <w:r w:rsidR="007F38AC">
              <w:rPr>
                <w:rFonts w:ascii="Times New Roman" w:hAnsi="Times New Roman" w:cs="Times New Roman"/>
                <w:color w:val="auto"/>
              </w:rPr>
              <w:t xml:space="preserve">  </w:t>
            </w:r>
            <w:r w:rsidR="005B6AF3">
              <w:rPr>
                <w:rFonts w:ascii="Times New Roman" w:hAnsi="Times New Roman" w:cs="Times New Roman"/>
                <w:color w:val="auto"/>
              </w:rPr>
              <w:t>Continue our learning partnership with local school.</w:t>
            </w:r>
          </w:p>
          <w:p w14:paraId="04BCC115" w14:textId="77777777" w:rsidR="00C648CA" w:rsidRPr="00AE4B21" w:rsidRDefault="00C648CA" w:rsidP="00035FA1">
            <w:pPr>
              <w:pStyle w:val="Default"/>
              <w:rPr>
                <w:rFonts w:ascii="Times New Roman" w:hAnsi="Times New Roman" w:cs="Times New Roman"/>
              </w:rPr>
            </w:pPr>
          </w:p>
          <w:p w14:paraId="584805B0" w14:textId="15526BE2" w:rsidR="00C648CA" w:rsidRDefault="007F38AC" w:rsidP="007F38AC">
            <w:pPr>
              <w:pStyle w:val="Default"/>
              <w:numPr>
                <w:ilvl w:val="0"/>
                <w:numId w:val="35"/>
              </w:numPr>
              <w:rPr>
                <w:rFonts w:ascii="Times New Roman" w:hAnsi="Times New Roman" w:cs="Times New Roman"/>
              </w:rPr>
            </w:pPr>
            <w:r>
              <w:rPr>
                <w:rFonts w:ascii="Times New Roman" w:hAnsi="Times New Roman" w:cs="Times New Roman"/>
              </w:rPr>
              <w:t xml:space="preserve">We have ensured visibility of our aims, vision and values through in school display and on social media. The children now have sports t-shirts and sweatshirts highlighting our school vision – “small school, big dreams.” </w:t>
            </w:r>
          </w:p>
          <w:p w14:paraId="160167D0" w14:textId="77777777" w:rsidR="005B6AF3" w:rsidRDefault="005B6AF3" w:rsidP="005B6AF3">
            <w:pPr>
              <w:pStyle w:val="Default"/>
              <w:ind w:left="720"/>
              <w:rPr>
                <w:rFonts w:ascii="Times New Roman" w:hAnsi="Times New Roman" w:cs="Times New Roman"/>
              </w:rPr>
            </w:pPr>
          </w:p>
          <w:p w14:paraId="121C4C4E" w14:textId="19D3BEE3" w:rsidR="00632355" w:rsidRPr="005B6AF3" w:rsidRDefault="005B6AF3" w:rsidP="00035FA1">
            <w:pPr>
              <w:pStyle w:val="Default"/>
              <w:numPr>
                <w:ilvl w:val="0"/>
                <w:numId w:val="35"/>
              </w:numPr>
              <w:rPr>
                <w:rFonts w:ascii="Times New Roman" w:hAnsi="Times New Roman" w:cs="Times New Roman"/>
              </w:rPr>
            </w:pPr>
            <w:r>
              <w:rPr>
                <w:rFonts w:ascii="Times New Roman" w:hAnsi="Times New Roman" w:cs="Times New Roman"/>
              </w:rPr>
              <w:t>The impact has been increased confidence, improvement in talking and listening skills as well as an awareness of work that can be sought in their local area: The Cairngorms.  The children have presented to a variety of audiences and the children are more confident at speaking to adults from all walks of life.</w:t>
            </w:r>
          </w:p>
        </w:tc>
      </w:tr>
      <w:tr w:rsidR="00D61901" w:rsidRPr="00AE4B21" w14:paraId="6E4C328D" w14:textId="77777777" w:rsidTr="00D61901">
        <w:tc>
          <w:tcPr>
            <w:tcW w:w="1555" w:type="dxa"/>
          </w:tcPr>
          <w:p w14:paraId="6526FC8A" w14:textId="77777777" w:rsidR="00D61901" w:rsidRPr="00AE4B21" w:rsidRDefault="00D61901" w:rsidP="00635E1E">
            <w:pPr>
              <w:rPr>
                <w:rFonts w:ascii="Times New Roman" w:hAnsi="Times New Roman" w:cs="Times New Roman"/>
                <w:sz w:val="24"/>
                <w:szCs w:val="24"/>
              </w:rPr>
            </w:pPr>
            <w:r w:rsidRPr="00AE4B21">
              <w:rPr>
                <w:rFonts w:ascii="Times New Roman" w:hAnsi="Times New Roman" w:cs="Times New Roman"/>
                <w:sz w:val="24"/>
                <w:szCs w:val="24"/>
              </w:rPr>
              <w:lastRenderedPageBreak/>
              <w:t>Next steps</w:t>
            </w:r>
          </w:p>
        </w:tc>
        <w:tc>
          <w:tcPr>
            <w:tcW w:w="7461" w:type="dxa"/>
          </w:tcPr>
          <w:p w14:paraId="1D01E671" w14:textId="17E7CD46" w:rsidR="00A954F2" w:rsidRPr="00886B1E" w:rsidRDefault="00886B1E" w:rsidP="00886B1E">
            <w:pPr>
              <w:pStyle w:val="Default"/>
              <w:numPr>
                <w:ilvl w:val="0"/>
                <w:numId w:val="36"/>
              </w:numPr>
              <w:rPr>
                <w:rFonts w:ascii="Times New Roman" w:hAnsi="Times New Roman" w:cs="Times New Roman"/>
                <w:color w:val="auto"/>
              </w:rPr>
            </w:pPr>
            <w:r>
              <w:rPr>
                <w:rFonts w:ascii="Times New Roman" w:hAnsi="Times New Roman" w:cs="Times New Roman"/>
                <w:color w:val="FF0000"/>
              </w:rPr>
              <w:t xml:space="preserve">Literacy: </w:t>
            </w:r>
            <w:r>
              <w:rPr>
                <w:rFonts w:ascii="Times New Roman" w:hAnsi="Times New Roman" w:cs="Times New Roman"/>
                <w:color w:val="auto"/>
              </w:rPr>
              <w:t>Continue to track and monitor reading and spelling ages.  Investigate investing in the use of INCAS data to inform planning. Continue to use school made trackers that use benchmarks to track progress and inform next steps.</w:t>
            </w:r>
          </w:p>
          <w:p w14:paraId="37363CAC" w14:textId="77777777" w:rsidR="007F38AC" w:rsidRDefault="007F38AC" w:rsidP="007F38AC">
            <w:pPr>
              <w:pStyle w:val="Default"/>
              <w:ind w:left="360"/>
              <w:rPr>
                <w:rFonts w:ascii="Times New Roman" w:hAnsi="Times New Roman" w:cs="Times New Roman"/>
                <w:color w:val="auto"/>
              </w:rPr>
            </w:pPr>
            <w:r>
              <w:rPr>
                <w:rFonts w:ascii="Times New Roman" w:hAnsi="Times New Roman" w:cs="Times New Roman"/>
                <w:color w:val="5B9BD5" w:themeColor="accent1"/>
              </w:rPr>
              <w:t xml:space="preserve">      </w:t>
            </w:r>
            <w:r w:rsidR="00886B1E" w:rsidRPr="00886B1E">
              <w:rPr>
                <w:rFonts w:ascii="Times New Roman" w:hAnsi="Times New Roman" w:cs="Times New Roman"/>
                <w:color w:val="5B9BD5" w:themeColor="accent1"/>
              </w:rPr>
              <w:t xml:space="preserve">Numeracy:  </w:t>
            </w:r>
            <w:r w:rsidR="00886B1E">
              <w:rPr>
                <w:rFonts w:ascii="Times New Roman" w:hAnsi="Times New Roman" w:cs="Times New Roman"/>
                <w:color w:val="auto"/>
              </w:rPr>
              <w:t xml:space="preserve">Investigate ways of tracking and monitoring mental </w:t>
            </w:r>
            <w:r>
              <w:rPr>
                <w:rFonts w:ascii="Times New Roman" w:hAnsi="Times New Roman" w:cs="Times New Roman"/>
                <w:color w:val="auto"/>
              </w:rPr>
              <w:t xml:space="preserve"> </w:t>
            </w:r>
          </w:p>
          <w:p w14:paraId="34C1C6AD" w14:textId="74A52B73" w:rsidR="00886B1E" w:rsidRDefault="007F38AC" w:rsidP="007F38AC">
            <w:pPr>
              <w:pStyle w:val="Default"/>
              <w:ind w:left="360"/>
              <w:rPr>
                <w:rFonts w:ascii="Times New Roman" w:hAnsi="Times New Roman" w:cs="Times New Roman"/>
                <w:color w:val="auto"/>
              </w:rPr>
            </w:pPr>
            <w:r>
              <w:rPr>
                <w:rFonts w:ascii="Times New Roman" w:hAnsi="Times New Roman" w:cs="Times New Roman"/>
                <w:color w:val="auto"/>
              </w:rPr>
              <w:t xml:space="preserve">     </w:t>
            </w:r>
            <w:r w:rsidR="00886B1E">
              <w:rPr>
                <w:rFonts w:ascii="Times New Roman" w:hAnsi="Times New Roman" w:cs="Times New Roman"/>
                <w:color w:val="auto"/>
              </w:rPr>
              <w:t>maths to inform planning.  Continue to use school made trackers</w:t>
            </w:r>
            <w:r>
              <w:rPr>
                <w:rFonts w:ascii="Times New Roman" w:hAnsi="Times New Roman" w:cs="Times New Roman"/>
                <w:color w:val="auto"/>
              </w:rPr>
              <w:t xml:space="preserve">                                                                                </w:t>
            </w:r>
            <w:r w:rsidR="00886B1E">
              <w:rPr>
                <w:rFonts w:ascii="Times New Roman" w:hAnsi="Times New Roman" w:cs="Times New Roman"/>
                <w:color w:val="auto"/>
              </w:rPr>
              <w:t>that use benchmarks to track progress and inform next steps.</w:t>
            </w:r>
          </w:p>
          <w:p w14:paraId="7F80C15A" w14:textId="09868D2A" w:rsidR="007F38AC" w:rsidRDefault="007F38AC" w:rsidP="007F38AC">
            <w:pPr>
              <w:pStyle w:val="Default"/>
              <w:ind w:left="360"/>
              <w:rPr>
                <w:rFonts w:ascii="Times New Roman" w:hAnsi="Times New Roman" w:cs="Times New Roman"/>
                <w:color w:val="auto"/>
              </w:rPr>
            </w:pPr>
          </w:p>
          <w:p w14:paraId="09E2344A" w14:textId="06B82C51" w:rsidR="007F38AC" w:rsidRDefault="007F38AC" w:rsidP="007F38AC">
            <w:pPr>
              <w:pStyle w:val="Default"/>
              <w:numPr>
                <w:ilvl w:val="0"/>
                <w:numId w:val="36"/>
              </w:numPr>
              <w:rPr>
                <w:rFonts w:ascii="Times New Roman" w:hAnsi="Times New Roman" w:cs="Times New Roman"/>
                <w:color w:val="auto"/>
              </w:rPr>
            </w:pPr>
            <w:r>
              <w:rPr>
                <w:rFonts w:ascii="Times New Roman" w:hAnsi="Times New Roman" w:cs="Times New Roman"/>
                <w:color w:val="auto"/>
              </w:rPr>
              <w:t>Continue to review and refresh these aims, visions and values to reflect ongoing school evolution.  Ensure these aims, visions and values are promoted and highlighted on a regular basis to continue to foster a positive school ethos.</w:t>
            </w:r>
          </w:p>
          <w:p w14:paraId="6288CDF4" w14:textId="77777777" w:rsidR="005B6AF3" w:rsidRDefault="005B6AF3" w:rsidP="005B6AF3">
            <w:pPr>
              <w:pStyle w:val="Default"/>
              <w:ind w:left="720"/>
              <w:rPr>
                <w:rFonts w:ascii="Times New Roman" w:hAnsi="Times New Roman" w:cs="Times New Roman"/>
                <w:color w:val="auto"/>
              </w:rPr>
            </w:pPr>
          </w:p>
          <w:p w14:paraId="5C8111B1" w14:textId="28432387" w:rsidR="00C648CA" w:rsidRPr="005B6AF3" w:rsidRDefault="005B6AF3" w:rsidP="005269C1">
            <w:pPr>
              <w:pStyle w:val="Default"/>
              <w:numPr>
                <w:ilvl w:val="0"/>
                <w:numId w:val="36"/>
              </w:numPr>
              <w:rPr>
                <w:rFonts w:ascii="Times New Roman" w:hAnsi="Times New Roman" w:cs="Times New Roman"/>
                <w:color w:val="auto"/>
              </w:rPr>
            </w:pPr>
            <w:r>
              <w:rPr>
                <w:rFonts w:ascii="Times New Roman" w:hAnsi="Times New Roman" w:cs="Times New Roman"/>
                <w:color w:val="auto"/>
              </w:rPr>
              <w:t xml:space="preserve">The children will investigate working life further as they have chosen topics that will link well with developing the young workforce.  They will, for instance investigate The Police. </w:t>
            </w:r>
          </w:p>
          <w:p w14:paraId="5E90A664" w14:textId="77777777" w:rsidR="00D61901" w:rsidRPr="00AE4B21" w:rsidRDefault="00D61901" w:rsidP="00C648CA">
            <w:pPr>
              <w:pStyle w:val="Default"/>
              <w:rPr>
                <w:rFonts w:ascii="Times New Roman" w:hAnsi="Times New Roman" w:cs="Times New Roman"/>
              </w:rPr>
            </w:pPr>
          </w:p>
        </w:tc>
      </w:tr>
    </w:tbl>
    <w:p w14:paraId="7C3C3E76" w14:textId="77777777" w:rsidR="00635E1E" w:rsidRPr="00AE4B21" w:rsidRDefault="00635E1E" w:rsidP="00635E1E">
      <w:pPr>
        <w:spacing w:line="240" w:lineRule="auto"/>
        <w:rPr>
          <w:rFonts w:ascii="Times New Roman" w:hAnsi="Times New Roman" w:cs="Times New Roman"/>
          <w:sz w:val="24"/>
          <w:szCs w:val="24"/>
        </w:rPr>
      </w:pPr>
    </w:p>
    <w:p w14:paraId="2E351CCB" w14:textId="77777777" w:rsidR="004C3DAA" w:rsidRPr="00AE4B21" w:rsidRDefault="004C3DAA">
      <w:pPr>
        <w:rPr>
          <w:rFonts w:ascii="Times New Roman" w:hAnsi="Times New Roman" w:cs="Times New Roman"/>
          <w:sz w:val="24"/>
          <w:szCs w:val="24"/>
        </w:rPr>
      </w:pPr>
    </w:p>
    <w:p w14:paraId="469E6F30" w14:textId="77777777" w:rsidR="00CB13C3" w:rsidRPr="00F0605E" w:rsidRDefault="00CB13C3">
      <w:pPr>
        <w:rPr>
          <w:rFonts w:ascii="Times New Roman" w:hAnsi="Times New Roman" w:cs="Times New Roman"/>
        </w:rPr>
      </w:pPr>
    </w:p>
    <w:p w14:paraId="471C5D4D" w14:textId="77777777" w:rsidR="005A2E34" w:rsidRPr="00F0605E" w:rsidRDefault="005A2E34" w:rsidP="005A2E34">
      <w:pPr>
        <w:pStyle w:val="BodyText3"/>
        <w:rPr>
          <w:rFonts w:ascii="Times New Roman" w:hAnsi="Times New Roman"/>
          <w:b w:val="0"/>
          <w:i w:val="0"/>
          <w:sz w:val="22"/>
          <w:szCs w:val="22"/>
        </w:rPr>
      </w:pPr>
      <w:r w:rsidRPr="00F0605E">
        <w:rPr>
          <w:rFonts w:ascii="Times New Roman" w:hAnsi="Times New Roman"/>
          <w:i w:val="0"/>
          <w:sz w:val="22"/>
          <w:szCs w:val="22"/>
          <w:u w:val="single"/>
        </w:rPr>
        <w:t>2. How good is our leadership and approach to improvement?</w:t>
      </w:r>
    </w:p>
    <w:p w14:paraId="26343D26" w14:textId="77777777" w:rsidR="005A2E34" w:rsidRPr="00F0605E" w:rsidRDefault="005A2E34" w:rsidP="005A2E34">
      <w:pPr>
        <w:pStyle w:val="BodyText3"/>
        <w:rPr>
          <w:rFonts w:ascii="Times New Roman" w:hAnsi="Times New Roman"/>
          <w:b w:val="0"/>
          <w:i w:val="0"/>
          <w:sz w:val="22"/>
          <w:szCs w:val="22"/>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A2E34" w:rsidRPr="00F0605E" w14:paraId="23100A3B" w14:textId="77777777" w:rsidTr="008322F0">
        <w:trPr>
          <w:trHeight w:val="205"/>
        </w:trPr>
        <w:tc>
          <w:tcPr>
            <w:tcW w:w="10490" w:type="dxa"/>
            <w:shd w:val="clear" w:color="auto" w:fill="auto"/>
          </w:tcPr>
          <w:p w14:paraId="3D1A9D0B" w14:textId="77777777" w:rsidR="005A2E34" w:rsidRPr="00F0605E" w:rsidRDefault="005A2E34" w:rsidP="008322F0">
            <w:pPr>
              <w:pStyle w:val="BodyText3"/>
              <w:rPr>
                <w:rFonts w:ascii="Times New Roman" w:hAnsi="Times New Roman"/>
                <w:b w:val="0"/>
                <w:i w:val="0"/>
                <w:sz w:val="22"/>
                <w:szCs w:val="22"/>
              </w:rPr>
            </w:pPr>
            <w:r w:rsidRPr="00F0605E">
              <w:rPr>
                <w:rFonts w:ascii="Times New Roman" w:hAnsi="Times New Roman"/>
                <w:b w:val="0"/>
                <w:i w:val="0"/>
                <w:sz w:val="22"/>
                <w:szCs w:val="22"/>
              </w:rPr>
              <w:t>Relevant NIF priority: All</w:t>
            </w:r>
          </w:p>
          <w:p w14:paraId="4107785A" w14:textId="77777777" w:rsidR="005A2E34" w:rsidRPr="00F0605E" w:rsidRDefault="005A2E34" w:rsidP="008322F0">
            <w:pPr>
              <w:pStyle w:val="BodyText3"/>
              <w:rPr>
                <w:rFonts w:ascii="Times New Roman" w:hAnsi="Times New Roman"/>
                <w:b w:val="0"/>
                <w:bCs w:val="0"/>
                <w:i w:val="0"/>
                <w:iCs w:val="0"/>
                <w:sz w:val="22"/>
                <w:szCs w:val="22"/>
              </w:rPr>
            </w:pPr>
            <w:r w:rsidRPr="00F0605E">
              <w:rPr>
                <w:rFonts w:ascii="Times New Roman" w:hAnsi="Times New Roman"/>
                <w:b w:val="0"/>
                <w:i w:val="0"/>
                <w:sz w:val="22"/>
                <w:szCs w:val="22"/>
              </w:rPr>
              <w:t>Relevant NIF driver(s):</w:t>
            </w:r>
            <w:r w:rsidRPr="00F0605E">
              <w:rPr>
                <w:rFonts w:ascii="Times New Roman" w:hAnsi="Times New Roman"/>
                <w:b w:val="0"/>
                <w:bCs w:val="0"/>
                <w:i w:val="0"/>
                <w:iCs w:val="0"/>
                <w:sz w:val="22"/>
                <w:szCs w:val="22"/>
              </w:rPr>
              <w:t xml:space="preserve"> School leadership, Teacher professionalism, School improvement</w:t>
            </w:r>
          </w:p>
          <w:p w14:paraId="56A0E7DD" w14:textId="77777777" w:rsidR="005A2E34" w:rsidRPr="00F0605E" w:rsidRDefault="005A2E34" w:rsidP="008322F0">
            <w:pPr>
              <w:pStyle w:val="BodyText3"/>
              <w:rPr>
                <w:rFonts w:ascii="Times New Roman" w:hAnsi="Times New Roman"/>
                <w:i w:val="0"/>
                <w:sz w:val="22"/>
                <w:szCs w:val="22"/>
              </w:rPr>
            </w:pPr>
            <w:r w:rsidRPr="00F0605E">
              <w:rPr>
                <w:rFonts w:ascii="Times New Roman" w:hAnsi="Times New Roman"/>
                <w:i w:val="0"/>
                <w:sz w:val="22"/>
                <w:szCs w:val="22"/>
              </w:rPr>
              <w:t xml:space="preserve">Level of quality for core QI:  </w:t>
            </w:r>
          </w:p>
          <w:p w14:paraId="79072B2B" w14:textId="77777777" w:rsidR="005A2E34" w:rsidRPr="00F0605E" w:rsidRDefault="005A2E34" w:rsidP="005B6AF3">
            <w:pPr>
              <w:pStyle w:val="BodyText3"/>
              <w:rPr>
                <w:rFonts w:ascii="Times New Roman" w:hAnsi="Times New Roman"/>
                <w:b w:val="0"/>
                <w:i w:val="0"/>
                <w:sz w:val="22"/>
                <w:szCs w:val="22"/>
              </w:rPr>
            </w:pPr>
          </w:p>
        </w:tc>
      </w:tr>
      <w:tr w:rsidR="005A2E34" w:rsidRPr="00F0605E" w14:paraId="2999C522" w14:textId="77777777" w:rsidTr="008322F0">
        <w:trPr>
          <w:trHeight w:val="416"/>
        </w:trPr>
        <w:tc>
          <w:tcPr>
            <w:tcW w:w="10490" w:type="dxa"/>
            <w:shd w:val="clear" w:color="auto" w:fill="auto"/>
          </w:tcPr>
          <w:p w14:paraId="39654BC8" w14:textId="77777777" w:rsidR="005A2E34" w:rsidRPr="00F0605E" w:rsidRDefault="005A2E34" w:rsidP="001547DE">
            <w:pPr>
              <w:pStyle w:val="BodyText3"/>
              <w:numPr>
                <w:ilvl w:val="0"/>
                <w:numId w:val="13"/>
              </w:numPr>
              <w:rPr>
                <w:rFonts w:ascii="Times New Roman" w:hAnsi="Times New Roman"/>
                <w:i w:val="0"/>
                <w:sz w:val="22"/>
                <w:szCs w:val="22"/>
              </w:rPr>
            </w:pPr>
            <w:r w:rsidRPr="00F0605E">
              <w:rPr>
                <w:rFonts w:ascii="Times New Roman" w:hAnsi="Times New Roman"/>
                <w:i w:val="0"/>
                <w:sz w:val="22"/>
                <w:szCs w:val="22"/>
              </w:rPr>
              <w:t xml:space="preserve">Overview:  </w:t>
            </w:r>
          </w:p>
          <w:p w14:paraId="7E190308" w14:textId="77777777" w:rsidR="005A2E34" w:rsidRDefault="008322F0" w:rsidP="00C91314">
            <w:pPr>
              <w:pStyle w:val="BodyText3"/>
              <w:rPr>
                <w:rFonts w:ascii="Times New Roman" w:hAnsi="Times New Roman"/>
                <w:i w:val="0"/>
                <w:sz w:val="22"/>
                <w:szCs w:val="22"/>
              </w:rPr>
            </w:pPr>
            <w:hyperlink r:id="rId14" w:history="1">
              <w:r w:rsidR="005A2E34" w:rsidRPr="00F0605E">
                <w:rPr>
                  <w:rStyle w:val="Hyperlink"/>
                  <w:rFonts w:ascii="Times New Roman" w:hAnsi="Times New Roman"/>
                  <w:i w:val="0"/>
                  <w:sz w:val="22"/>
                  <w:szCs w:val="22"/>
                </w:rPr>
                <w:t>1.3</w:t>
              </w:r>
              <w:r w:rsidR="005A2E34" w:rsidRPr="00F0605E">
                <w:rPr>
                  <w:rStyle w:val="Hyperlink"/>
                  <w:rFonts w:ascii="Times New Roman" w:hAnsi="Times New Roman"/>
                  <w:b w:val="0"/>
                  <w:i w:val="0"/>
                  <w:sz w:val="22"/>
                  <w:szCs w:val="22"/>
                </w:rPr>
                <w:t xml:space="preserve"> </w:t>
              </w:r>
            </w:hyperlink>
            <w:r w:rsidR="005A2E34" w:rsidRPr="00F0605E">
              <w:rPr>
                <w:rFonts w:ascii="Times New Roman" w:hAnsi="Times New Roman"/>
                <w:b w:val="0"/>
                <w:i w:val="0"/>
                <w:sz w:val="22"/>
                <w:szCs w:val="22"/>
              </w:rPr>
              <w:t xml:space="preserve"> </w:t>
            </w:r>
            <w:r w:rsidR="005A2E34" w:rsidRPr="00F0605E">
              <w:rPr>
                <w:rFonts w:ascii="Times New Roman" w:hAnsi="Times New Roman"/>
                <w:i w:val="0"/>
                <w:sz w:val="22"/>
                <w:szCs w:val="22"/>
              </w:rPr>
              <w:t>Key strengths:</w:t>
            </w:r>
          </w:p>
          <w:p w14:paraId="20963FC5" w14:textId="77777777" w:rsidR="00DF76BE" w:rsidRPr="00F0605E" w:rsidRDefault="00DF76BE" w:rsidP="00DF76BE">
            <w:pPr>
              <w:pStyle w:val="ListParagraph"/>
              <w:numPr>
                <w:ilvl w:val="0"/>
                <w:numId w:val="13"/>
              </w:numPr>
              <w:spacing w:after="0" w:line="240" w:lineRule="auto"/>
              <w:rPr>
                <w:rFonts w:ascii="Times New Roman" w:eastAsia="Times New Roman" w:hAnsi="Times New Roman" w:cs="Times New Roman"/>
                <w:bCs/>
                <w:iCs/>
              </w:rPr>
            </w:pPr>
            <w:r w:rsidRPr="00F0605E">
              <w:rPr>
                <w:rFonts w:ascii="Times New Roman" w:eastAsia="Times New Roman" w:hAnsi="Times New Roman" w:cs="Times New Roman"/>
                <w:bCs/>
                <w:iCs/>
              </w:rPr>
              <w:t>School staff engage in a ‘shared leadership’ approach and regularly take on roles in connection with the school improvement plan.</w:t>
            </w:r>
          </w:p>
          <w:p w14:paraId="3F1937C4" w14:textId="77777777" w:rsidR="00C91314" w:rsidRDefault="00DF76BE" w:rsidP="001547DE">
            <w:pPr>
              <w:pStyle w:val="BodyText3"/>
              <w:numPr>
                <w:ilvl w:val="0"/>
                <w:numId w:val="13"/>
              </w:numPr>
              <w:rPr>
                <w:rFonts w:ascii="Times New Roman" w:hAnsi="Times New Roman"/>
                <w:b w:val="0"/>
                <w:i w:val="0"/>
                <w:sz w:val="22"/>
                <w:szCs w:val="22"/>
              </w:rPr>
            </w:pPr>
            <w:r w:rsidRPr="00DF76BE">
              <w:rPr>
                <w:rFonts w:ascii="Times New Roman" w:hAnsi="Times New Roman"/>
                <w:b w:val="0"/>
                <w:i w:val="0"/>
                <w:sz w:val="22"/>
                <w:szCs w:val="22"/>
              </w:rPr>
              <w:t>Open dialogue between leadership, children and parents that share, discuss and plan school improvement.</w:t>
            </w:r>
          </w:p>
          <w:p w14:paraId="457D33D1" w14:textId="77777777" w:rsidR="00DF76BE" w:rsidRDefault="00DF76BE" w:rsidP="001547DE">
            <w:pPr>
              <w:pStyle w:val="BodyText3"/>
              <w:numPr>
                <w:ilvl w:val="0"/>
                <w:numId w:val="13"/>
              </w:numPr>
              <w:rPr>
                <w:rFonts w:ascii="Times New Roman" w:hAnsi="Times New Roman"/>
                <w:b w:val="0"/>
                <w:i w:val="0"/>
                <w:sz w:val="22"/>
                <w:szCs w:val="22"/>
              </w:rPr>
            </w:pPr>
            <w:r>
              <w:rPr>
                <w:rFonts w:ascii="Times New Roman" w:hAnsi="Times New Roman"/>
                <w:b w:val="0"/>
                <w:i w:val="0"/>
                <w:sz w:val="22"/>
                <w:szCs w:val="22"/>
              </w:rPr>
              <w:t>Commitment to personal and professional learning.</w:t>
            </w:r>
          </w:p>
          <w:p w14:paraId="6F39BC0E" w14:textId="77777777" w:rsidR="00DF76BE" w:rsidRDefault="00DF76BE" w:rsidP="001547DE">
            <w:pPr>
              <w:pStyle w:val="BodyText3"/>
              <w:numPr>
                <w:ilvl w:val="0"/>
                <w:numId w:val="13"/>
              </w:numPr>
              <w:rPr>
                <w:rFonts w:ascii="Times New Roman" w:hAnsi="Times New Roman"/>
                <w:b w:val="0"/>
                <w:i w:val="0"/>
                <w:sz w:val="22"/>
                <w:szCs w:val="22"/>
              </w:rPr>
            </w:pPr>
            <w:r>
              <w:rPr>
                <w:rFonts w:ascii="Times New Roman" w:hAnsi="Times New Roman"/>
                <w:b w:val="0"/>
                <w:i w:val="0"/>
                <w:sz w:val="22"/>
                <w:szCs w:val="22"/>
              </w:rPr>
              <w:t xml:space="preserve">Change has been led through dialogue and planning between PT and HT and has been enacted through PEF and curricular changes. </w:t>
            </w:r>
          </w:p>
          <w:p w14:paraId="14F04AD7" w14:textId="77777777" w:rsidR="00DF76BE" w:rsidRDefault="00DF76BE" w:rsidP="001547DE">
            <w:pPr>
              <w:pStyle w:val="BodyText3"/>
              <w:numPr>
                <w:ilvl w:val="0"/>
                <w:numId w:val="13"/>
              </w:numPr>
              <w:rPr>
                <w:rFonts w:ascii="Times New Roman" w:hAnsi="Times New Roman"/>
                <w:b w:val="0"/>
                <w:i w:val="0"/>
                <w:sz w:val="22"/>
                <w:szCs w:val="22"/>
              </w:rPr>
            </w:pPr>
            <w:r>
              <w:rPr>
                <w:rFonts w:ascii="Times New Roman" w:hAnsi="Times New Roman"/>
                <w:b w:val="0"/>
                <w:i w:val="0"/>
                <w:sz w:val="22"/>
                <w:szCs w:val="22"/>
              </w:rPr>
              <w:t>A range of standardised assessment as well as benchmarks and formative assessment have been used to inform next steps.</w:t>
            </w:r>
          </w:p>
          <w:p w14:paraId="6173E75B" w14:textId="77777777" w:rsidR="001547DE" w:rsidRPr="001547DE" w:rsidRDefault="001547DE" w:rsidP="001547DE">
            <w:pPr>
              <w:spacing w:after="0" w:line="240" w:lineRule="auto"/>
              <w:rPr>
                <w:rFonts w:ascii="Times New Roman" w:eastAsia="Times New Roman" w:hAnsi="Times New Roman" w:cs="Times New Roman"/>
                <w:bCs/>
                <w:iCs/>
              </w:rPr>
            </w:pPr>
          </w:p>
          <w:p w14:paraId="367F7250" w14:textId="77777777" w:rsidR="001547DE" w:rsidRPr="00F0605E" w:rsidRDefault="001547DE" w:rsidP="001547DE">
            <w:pPr>
              <w:pStyle w:val="ListParagraph"/>
              <w:numPr>
                <w:ilvl w:val="0"/>
                <w:numId w:val="13"/>
              </w:numPr>
              <w:spacing w:after="0" w:line="240" w:lineRule="auto"/>
              <w:rPr>
                <w:rFonts w:ascii="Times New Roman" w:eastAsia="Times New Roman" w:hAnsi="Times New Roman" w:cs="Times New Roman"/>
                <w:b/>
                <w:bCs/>
                <w:i/>
                <w:iCs/>
              </w:rPr>
            </w:pPr>
            <w:r w:rsidRPr="00F0605E">
              <w:rPr>
                <w:rFonts w:ascii="Times New Roman" w:eastAsia="Times New Roman" w:hAnsi="Times New Roman" w:cs="Times New Roman"/>
                <w:b/>
                <w:bCs/>
                <w:i/>
                <w:iCs/>
              </w:rPr>
              <w:t>Strategic Planning for continuous improvement</w:t>
            </w:r>
          </w:p>
          <w:p w14:paraId="52514240" w14:textId="77777777" w:rsidR="001547DE" w:rsidRPr="00F0605E" w:rsidRDefault="001547DE" w:rsidP="001547DE">
            <w:pPr>
              <w:pStyle w:val="ListParagraph"/>
              <w:numPr>
                <w:ilvl w:val="0"/>
                <w:numId w:val="13"/>
              </w:numPr>
              <w:spacing w:after="0" w:line="240" w:lineRule="auto"/>
              <w:rPr>
                <w:rFonts w:ascii="Times New Roman" w:eastAsia="Times New Roman" w:hAnsi="Times New Roman" w:cs="Times New Roman"/>
                <w:bCs/>
                <w:iCs/>
              </w:rPr>
            </w:pPr>
            <w:r w:rsidRPr="00F0605E">
              <w:rPr>
                <w:rFonts w:ascii="Times New Roman" w:eastAsia="Times New Roman" w:hAnsi="Times New Roman" w:cs="Times New Roman"/>
                <w:bCs/>
                <w:iCs/>
              </w:rPr>
              <w:t>All stakeholders are consulted on and are encouraged to initiate change through discussions, have your say boards and parent forum.</w:t>
            </w:r>
          </w:p>
          <w:p w14:paraId="12676D44" w14:textId="77777777" w:rsidR="001547DE" w:rsidRPr="00F0605E" w:rsidRDefault="001547DE" w:rsidP="001547DE">
            <w:pPr>
              <w:pStyle w:val="ListParagraph"/>
              <w:numPr>
                <w:ilvl w:val="0"/>
                <w:numId w:val="13"/>
              </w:numPr>
              <w:spacing w:after="0" w:line="240" w:lineRule="auto"/>
              <w:rPr>
                <w:rFonts w:ascii="Times New Roman" w:eastAsia="Times New Roman" w:hAnsi="Times New Roman" w:cs="Times New Roman"/>
                <w:bCs/>
                <w:iCs/>
              </w:rPr>
            </w:pPr>
            <w:r w:rsidRPr="00F0605E">
              <w:rPr>
                <w:rFonts w:ascii="Times New Roman" w:eastAsia="Times New Roman" w:hAnsi="Times New Roman" w:cs="Times New Roman"/>
                <w:bCs/>
                <w:iCs/>
              </w:rPr>
              <w:t>Improvement plans are used over a three year period to manage developments successfully. They are regularly updated to reflect changes.  Actions and impact are reflected on during PRD discussions and at Parent Forum meetings.</w:t>
            </w:r>
          </w:p>
          <w:p w14:paraId="23F0A0C7" w14:textId="77777777" w:rsidR="005B6AF3" w:rsidRDefault="001547DE" w:rsidP="001547DE">
            <w:pPr>
              <w:pStyle w:val="ListParagraph"/>
              <w:numPr>
                <w:ilvl w:val="0"/>
                <w:numId w:val="13"/>
              </w:numPr>
              <w:spacing w:after="0" w:line="240" w:lineRule="auto"/>
              <w:rPr>
                <w:rFonts w:ascii="Times New Roman" w:eastAsia="Times New Roman" w:hAnsi="Times New Roman" w:cs="Times New Roman"/>
                <w:bCs/>
                <w:iCs/>
              </w:rPr>
            </w:pPr>
            <w:r w:rsidRPr="00F0605E">
              <w:rPr>
                <w:rFonts w:ascii="Times New Roman" w:eastAsia="Times New Roman" w:hAnsi="Times New Roman" w:cs="Times New Roman"/>
                <w:bCs/>
                <w:iCs/>
              </w:rPr>
              <w:t>Tracking of attainment through school assessments, SNSA and moderation using benchmarks assists us to evaluate the impact of our work and plan for future improvements.</w:t>
            </w:r>
            <w:r w:rsidR="005B6AF3">
              <w:rPr>
                <w:rFonts w:ascii="Times New Roman" w:eastAsia="Times New Roman" w:hAnsi="Times New Roman" w:cs="Times New Roman"/>
                <w:bCs/>
                <w:iCs/>
              </w:rPr>
              <w:t xml:space="preserve">  </w:t>
            </w:r>
          </w:p>
          <w:p w14:paraId="24D77F47" w14:textId="760C804D" w:rsidR="001547DE" w:rsidRDefault="005B6AF3" w:rsidP="001547DE">
            <w:pPr>
              <w:pStyle w:val="ListParagraph"/>
              <w:numPr>
                <w:ilvl w:val="0"/>
                <w:numId w:val="13"/>
              </w:num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Moderation meetings have been attended to stay informed regarding national developments.</w:t>
            </w:r>
          </w:p>
          <w:p w14:paraId="40D5301E" w14:textId="0D1502FD" w:rsidR="005B6AF3" w:rsidRPr="00F0605E" w:rsidRDefault="005B6AF3" w:rsidP="001547DE">
            <w:pPr>
              <w:pStyle w:val="ListParagraph"/>
              <w:numPr>
                <w:ilvl w:val="0"/>
                <w:numId w:val="13"/>
              </w:num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Partner schoolwork has assisted with moderation.</w:t>
            </w:r>
          </w:p>
          <w:p w14:paraId="7A3A9BC2" w14:textId="77777777" w:rsidR="001547DE" w:rsidRPr="001547DE" w:rsidRDefault="001547DE" w:rsidP="001547DE">
            <w:pPr>
              <w:spacing w:after="0" w:line="240" w:lineRule="auto"/>
              <w:rPr>
                <w:rFonts w:ascii="Times New Roman" w:eastAsia="Times New Roman" w:hAnsi="Times New Roman" w:cs="Times New Roman"/>
                <w:bCs/>
                <w:iCs/>
              </w:rPr>
            </w:pPr>
          </w:p>
          <w:p w14:paraId="357660EE" w14:textId="77777777" w:rsidR="001547DE" w:rsidRPr="00F0605E" w:rsidRDefault="001547DE" w:rsidP="001547DE">
            <w:pPr>
              <w:pStyle w:val="ListParagraph"/>
              <w:numPr>
                <w:ilvl w:val="0"/>
                <w:numId w:val="13"/>
              </w:numPr>
              <w:spacing w:after="0" w:line="240" w:lineRule="auto"/>
              <w:rPr>
                <w:rFonts w:ascii="Times New Roman" w:eastAsia="Times New Roman" w:hAnsi="Times New Roman" w:cs="Times New Roman"/>
                <w:b/>
                <w:bCs/>
                <w:i/>
                <w:iCs/>
              </w:rPr>
            </w:pPr>
            <w:r w:rsidRPr="00F0605E">
              <w:rPr>
                <w:rFonts w:ascii="Times New Roman" w:eastAsia="Times New Roman" w:hAnsi="Times New Roman" w:cs="Times New Roman"/>
                <w:b/>
                <w:bCs/>
                <w:i/>
                <w:iCs/>
              </w:rPr>
              <w:t>Implementing improvement and change</w:t>
            </w:r>
          </w:p>
          <w:p w14:paraId="19716341" w14:textId="77777777" w:rsidR="001547DE" w:rsidRPr="00F0605E" w:rsidRDefault="001547DE" w:rsidP="001547DE">
            <w:pPr>
              <w:pStyle w:val="ListParagraph"/>
              <w:numPr>
                <w:ilvl w:val="0"/>
                <w:numId w:val="13"/>
              </w:numPr>
              <w:spacing w:after="0" w:line="240" w:lineRule="auto"/>
              <w:rPr>
                <w:rFonts w:ascii="Times New Roman" w:eastAsia="Times New Roman" w:hAnsi="Times New Roman" w:cs="Times New Roman"/>
                <w:bCs/>
                <w:iCs/>
              </w:rPr>
            </w:pPr>
            <w:r w:rsidRPr="00F0605E">
              <w:rPr>
                <w:rFonts w:ascii="Times New Roman" w:eastAsia="Times New Roman" w:hAnsi="Times New Roman" w:cs="Times New Roman"/>
                <w:bCs/>
                <w:iCs/>
              </w:rPr>
              <w:t>All staff are involved in the process of change recognising the need to engage in regular practitioner enquiry and, for some, to engage with teacher learning communities.</w:t>
            </w:r>
          </w:p>
          <w:p w14:paraId="2DF97175" w14:textId="77777777" w:rsidR="001547DE" w:rsidRPr="00F0605E" w:rsidRDefault="001547DE" w:rsidP="001547DE">
            <w:pPr>
              <w:pStyle w:val="ListParagraph"/>
              <w:numPr>
                <w:ilvl w:val="0"/>
                <w:numId w:val="13"/>
              </w:numPr>
              <w:spacing w:after="0" w:line="240" w:lineRule="auto"/>
              <w:rPr>
                <w:rFonts w:ascii="Times New Roman" w:eastAsia="Times New Roman" w:hAnsi="Times New Roman" w:cs="Times New Roman"/>
                <w:bCs/>
                <w:iCs/>
              </w:rPr>
            </w:pPr>
            <w:r w:rsidRPr="00F0605E">
              <w:rPr>
                <w:rFonts w:ascii="Times New Roman" w:eastAsia="Times New Roman" w:hAnsi="Times New Roman" w:cs="Times New Roman"/>
                <w:bCs/>
                <w:iCs/>
              </w:rPr>
              <w:t>Innovations and new ideas are always welcomed and discussed with the school community.</w:t>
            </w:r>
          </w:p>
          <w:p w14:paraId="55825BDC" w14:textId="77777777" w:rsidR="00C648CA" w:rsidRPr="00F0605E" w:rsidRDefault="001547DE" w:rsidP="008322F0">
            <w:pPr>
              <w:pStyle w:val="ListParagraph"/>
              <w:numPr>
                <w:ilvl w:val="0"/>
                <w:numId w:val="13"/>
              </w:numPr>
              <w:spacing w:after="0" w:line="240" w:lineRule="auto"/>
              <w:rPr>
                <w:rFonts w:ascii="Times New Roman" w:eastAsia="Times New Roman" w:hAnsi="Times New Roman" w:cs="Times New Roman"/>
                <w:bCs/>
                <w:iCs/>
              </w:rPr>
            </w:pPr>
            <w:r w:rsidRPr="00F0605E">
              <w:rPr>
                <w:rFonts w:ascii="Times New Roman" w:eastAsia="Times New Roman" w:hAnsi="Times New Roman" w:cs="Times New Roman"/>
                <w:bCs/>
                <w:iCs/>
              </w:rPr>
              <w:t>Opportunities are given to staff to engage with PRD and EAR meetings annually.</w:t>
            </w:r>
          </w:p>
          <w:p w14:paraId="050AF645" w14:textId="77777777" w:rsidR="00C648CA" w:rsidRPr="00F0605E" w:rsidRDefault="00C648CA" w:rsidP="008322F0">
            <w:pPr>
              <w:pStyle w:val="BodyText3"/>
              <w:rPr>
                <w:rFonts w:ascii="Times New Roman" w:hAnsi="Times New Roman"/>
                <w:b w:val="0"/>
                <w:i w:val="0"/>
                <w:sz w:val="22"/>
                <w:szCs w:val="22"/>
              </w:rPr>
            </w:pPr>
          </w:p>
          <w:p w14:paraId="10966566" w14:textId="77777777" w:rsidR="005A2E34" w:rsidRPr="00F0605E" w:rsidRDefault="005A2E34" w:rsidP="004E23E3">
            <w:pPr>
              <w:pStyle w:val="BodyText3"/>
              <w:ind w:left="720"/>
              <w:rPr>
                <w:rFonts w:ascii="Times New Roman" w:hAnsi="Times New Roman"/>
                <w:i w:val="0"/>
                <w:sz w:val="22"/>
                <w:szCs w:val="22"/>
              </w:rPr>
            </w:pPr>
            <w:r w:rsidRPr="00F0605E">
              <w:rPr>
                <w:rFonts w:ascii="Times New Roman" w:hAnsi="Times New Roman"/>
                <w:i w:val="0"/>
                <w:sz w:val="22"/>
                <w:szCs w:val="22"/>
              </w:rPr>
              <w:t>Identified priorities for improvement:</w:t>
            </w:r>
          </w:p>
          <w:p w14:paraId="74BCB399" w14:textId="77777777" w:rsidR="00C648CA" w:rsidRPr="00F0605E" w:rsidRDefault="00C648CA" w:rsidP="00F0605E">
            <w:pPr>
              <w:tabs>
                <w:tab w:val="left" w:pos="6660"/>
              </w:tabs>
              <w:spacing w:after="0" w:line="240" w:lineRule="auto"/>
              <w:ind w:left="720"/>
              <w:rPr>
                <w:rFonts w:ascii="Times New Roman" w:hAnsi="Times New Roman" w:cs="Times New Roman"/>
                <w:b/>
                <w:i/>
              </w:rPr>
            </w:pPr>
          </w:p>
          <w:p w14:paraId="4ED5B5E0" w14:textId="77777777" w:rsidR="00C648CA" w:rsidRPr="00F0605E" w:rsidRDefault="00F0605E" w:rsidP="001547DE">
            <w:pPr>
              <w:pStyle w:val="BodyText3"/>
              <w:numPr>
                <w:ilvl w:val="0"/>
                <w:numId w:val="13"/>
              </w:numPr>
              <w:rPr>
                <w:rFonts w:ascii="Times New Roman" w:hAnsi="Times New Roman"/>
                <w:b w:val="0"/>
                <w:i w:val="0"/>
                <w:sz w:val="22"/>
                <w:szCs w:val="22"/>
              </w:rPr>
            </w:pPr>
            <w:r w:rsidRPr="00F0605E">
              <w:rPr>
                <w:rFonts w:ascii="Times New Roman" w:hAnsi="Times New Roman"/>
                <w:b w:val="0"/>
                <w:i w:val="0"/>
                <w:sz w:val="22"/>
                <w:szCs w:val="22"/>
              </w:rPr>
              <w:t>Have regular opportunities through parent forum to inform parents of teaching approaches/resources used and share information on benchmarks, Aberdeenshire progressions and aspects of data collection.</w:t>
            </w:r>
            <w:r w:rsidR="00C648CA" w:rsidRPr="00F0605E">
              <w:rPr>
                <w:rFonts w:ascii="Times New Roman" w:hAnsi="Times New Roman"/>
                <w:b w:val="0"/>
                <w:i w:val="0"/>
                <w:sz w:val="22"/>
                <w:szCs w:val="22"/>
              </w:rPr>
              <w:t xml:space="preserve"> </w:t>
            </w:r>
          </w:p>
          <w:p w14:paraId="77AF1F8C" w14:textId="206D37C6" w:rsidR="00C648CA" w:rsidRDefault="00F0605E" w:rsidP="004E23E3">
            <w:pPr>
              <w:pStyle w:val="BodyText3"/>
              <w:numPr>
                <w:ilvl w:val="0"/>
                <w:numId w:val="13"/>
              </w:numPr>
              <w:rPr>
                <w:rFonts w:ascii="Times New Roman" w:hAnsi="Times New Roman"/>
                <w:b w:val="0"/>
                <w:i w:val="0"/>
                <w:sz w:val="22"/>
                <w:szCs w:val="22"/>
              </w:rPr>
            </w:pPr>
            <w:r>
              <w:rPr>
                <w:rFonts w:ascii="Times New Roman" w:hAnsi="Times New Roman"/>
                <w:b w:val="0"/>
                <w:i w:val="0"/>
                <w:sz w:val="22"/>
                <w:szCs w:val="22"/>
              </w:rPr>
              <w:t>Teaching staff to contin</w:t>
            </w:r>
            <w:r w:rsidR="00FC0BAA">
              <w:rPr>
                <w:rFonts w:ascii="Times New Roman" w:hAnsi="Times New Roman"/>
                <w:b w:val="0"/>
                <w:i w:val="0"/>
                <w:sz w:val="22"/>
                <w:szCs w:val="22"/>
              </w:rPr>
              <w:t>ue to engage with colleagues re-</w:t>
            </w:r>
            <w:r>
              <w:rPr>
                <w:rFonts w:ascii="Times New Roman" w:hAnsi="Times New Roman"/>
                <w:b w:val="0"/>
                <w:i w:val="0"/>
                <w:sz w:val="22"/>
                <w:szCs w:val="22"/>
              </w:rPr>
              <w:t xml:space="preserve">focused monitoring visits by HT and </w:t>
            </w:r>
            <w:proofErr w:type="gramStart"/>
            <w:r>
              <w:rPr>
                <w:rFonts w:ascii="Times New Roman" w:hAnsi="Times New Roman"/>
                <w:b w:val="0"/>
                <w:i w:val="0"/>
                <w:sz w:val="22"/>
                <w:szCs w:val="22"/>
              </w:rPr>
              <w:t>PT,  peer</w:t>
            </w:r>
            <w:proofErr w:type="gramEnd"/>
            <w:r>
              <w:rPr>
                <w:rFonts w:ascii="Times New Roman" w:hAnsi="Times New Roman"/>
                <w:b w:val="0"/>
                <w:i w:val="0"/>
                <w:sz w:val="22"/>
                <w:szCs w:val="22"/>
              </w:rPr>
              <w:t xml:space="preserve"> classroom visits and moderation activities.</w:t>
            </w:r>
          </w:p>
          <w:p w14:paraId="658FF79C" w14:textId="5400DDEF" w:rsidR="00F0605E" w:rsidRDefault="00380B22" w:rsidP="004E23E3">
            <w:pPr>
              <w:pStyle w:val="BodyText3"/>
              <w:numPr>
                <w:ilvl w:val="0"/>
                <w:numId w:val="13"/>
              </w:numPr>
              <w:rPr>
                <w:rFonts w:ascii="Times New Roman" w:hAnsi="Times New Roman"/>
                <w:b w:val="0"/>
                <w:i w:val="0"/>
                <w:sz w:val="22"/>
                <w:szCs w:val="22"/>
              </w:rPr>
            </w:pPr>
            <w:r>
              <w:rPr>
                <w:rFonts w:ascii="Times New Roman" w:hAnsi="Times New Roman"/>
                <w:b w:val="0"/>
                <w:i w:val="0"/>
                <w:sz w:val="22"/>
                <w:szCs w:val="22"/>
              </w:rPr>
              <w:t>Investigate additional tracking and monitoring resources.</w:t>
            </w:r>
          </w:p>
          <w:p w14:paraId="404EF2EA" w14:textId="474C5BC9" w:rsidR="00380B22" w:rsidRDefault="00380B22" w:rsidP="004E23E3">
            <w:pPr>
              <w:pStyle w:val="BodyText3"/>
              <w:numPr>
                <w:ilvl w:val="0"/>
                <w:numId w:val="13"/>
              </w:numPr>
              <w:rPr>
                <w:rFonts w:ascii="Times New Roman" w:hAnsi="Times New Roman"/>
                <w:b w:val="0"/>
                <w:i w:val="0"/>
                <w:sz w:val="22"/>
                <w:szCs w:val="22"/>
              </w:rPr>
            </w:pPr>
            <w:r>
              <w:rPr>
                <w:rFonts w:ascii="Times New Roman" w:hAnsi="Times New Roman"/>
                <w:b w:val="0"/>
                <w:i w:val="0"/>
                <w:sz w:val="22"/>
                <w:szCs w:val="22"/>
              </w:rPr>
              <w:t xml:space="preserve">Produce a collegiate calendar which contains opportunities for teachers from both </w:t>
            </w:r>
            <w:proofErr w:type="spellStart"/>
            <w:r>
              <w:rPr>
                <w:rFonts w:ascii="Times New Roman" w:hAnsi="Times New Roman"/>
                <w:b w:val="0"/>
                <w:i w:val="0"/>
                <w:sz w:val="22"/>
                <w:szCs w:val="22"/>
              </w:rPr>
              <w:t>Strathdon</w:t>
            </w:r>
            <w:proofErr w:type="spellEnd"/>
            <w:r>
              <w:rPr>
                <w:rFonts w:ascii="Times New Roman" w:hAnsi="Times New Roman"/>
                <w:b w:val="0"/>
                <w:i w:val="0"/>
                <w:sz w:val="22"/>
                <w:szCs w:val="22"/>
              </w:rPr>
              <w:t xml:space="preserve">/ Crathie to work in </w:t>
            </w:r>
            <w:proofErr w:type="spellStart"/>
            <w:r>
              <w:rPr>
                <w:rFonts w:ascii="Times New Roman" w:hAnsi="Times New Roman"/>
                <w:b w:val="0"/>
                <w:i w:val="0"/>
                <w:sz w:val="22"/>
                <w:szCs w:val="22"/>
              </w:rPr>
              <w:t xml:space="preserve">each </w:t>
            </w:r>
            <w:proofErr w:type="gramStart"/>
            <w:r>
              <w:rPr>
                <w:rFonts w:ascii="Times New Roman" w:hAnsi="Times New Roman"/>
                <w:b w:val="0"/>
                <w:i w:val="0"/>
                <w:sz w:val="22"/>
                <w:szCs w:val="22"/>
              </w:rPr>
              <w:t>others</w:t>
            </w:r>
            <w:proofErr w:type="spellEnd"/>
            <w:proofErr w:type="gramEnd"/>
            <w:r>
              <w:rPr>
                <w:rFonts w:ascii="Times New Roman" w:hAnsi="Times New Roman"/>
                <w:b w:val="0"/>
                <w:i w:val="0"/>
                <w:sz w:val="22"/>
                <w:szCs w:val="22"/>
              </w:rPr>
              <w:t xml:space="preserve"> classrooms as well as meet after school. </w:t>
            </w:r>
          </w:p>
          <w:p w14:paraId="5F1AFE47" w14:textId="2360CF63" w:rsidR="009B566A" w:rsidRPr="00F0605E" w:rsidRDefault="009B566A" w:rsidP="00380B22">
            <w:pPr>
              <w:pStyle w:val="BodyText3"/>
              <w:ind w:left="720"/>
              <w:rPr>
                <w:rFonts w:ascii="Times New Roman" w:hAnsi="Times New Roman"/>
                <w:b w:val="0"/>
                <w:i w:val="0"/>
                <w:sz w:val="22"/>
                <w:szCs w:val="22"/>
              </w:rPr>
            </w:pPr>
          </w:p>
        </w:tc>
      </w:tr>
    </w:tbl>
    <w:p w14:paraId="0B2C6CF1" w14:textId="77777777" w:rsidR="004C3DAA" w:rsidRPr="00AE4B21" w:rsidRDefault="004C3DAA">
      <w:pPr>
        <w:rPr>
          <w:rFonts w:ascii="Times New Roman" w:hAnsi="Times New Roman" w:cs="Times New Roman"/>
          <w:sz w:val="24"/>
          <w:szCs w:val="24"/>
        </w:rPr>
      </w:pPr>
    </w:p>
    <w:p w14:paraId="425C06E2" w14:textId="77777777" w:rsidR="00A31738" w:rsidRDefault="00A31738" w:rsidP="005A2E34">
      <w:pPr>
        <w:pStyle w:val="BodyText3"/>
        <w:rPr>
          <w:rFonts w:ascii="Times New Roman" w:hAnsi="Times New Roman"/>
          <w:i w:val="0"/>
          <w:u w:val="single"/>
        </w:rPr>
      </w:pPr>
    </w:p>
    <w:p w14:paraId="5F80E1D1" w14:textId="77777777" w:rsidR="00A31738" w:rsidRDefault="00A31738" w:rsidP="005A2E34">
      <w:pPr>
        <w:pStyle w:val="BodyText3"/>
        <w:rPr>
          <w:rFonts w:ascii="Times New Roman" w:hAnsi="Times New Roman"/>
          <w:i w:val="0"/>
          <w:u w:val="single"/>
        </w:rPr>
      </w:pPr>
    </w:p>
    <w:p w14:paraId="6E640755" w14:textId="77777777" w:rsidR="00A31738" w:rsidRDefault="00A31738" w:rsidP="005A2E34">
      <w:pPr>
        <w:pStyle w:val="BodyText3"/>
        <w:rPr>
          <w:rFonts w:ascii="Times New Roman" w:hAnsi="Times New Roman"/>
          <w:i w:val="0"/>
          <w:u w:val="single"/>
        </w:rPr>
      </w:pPr>
    </w:p>
    <w:p w14:paraId="0E7A441D" w14:textId="77777777" w:rsidR="00A31738" w:rsidRDefault="00A31738" w:rsidP="005A2E34">
      <w:pPr>
        <w:pStyle w:val="BodyText3"/>
        <w:rPr>
          <w:rFonts w:ascii="Times New Roman" w:hAnsi="Times New Roman"/>
          <w:i w:val="0"/>
          <w:u w:val="single"/>
        </w:rPr>
      </w:pPr>
    </w:p>
    <w:p w14:paraId="0393C64F" w14:textId="77777777" w:rsidR="00A31738" w:rsidRDefault="00A31738" w:rsidP="005A2E34">
      <w:pPr>
        <w:pStyle w:val="BodyText3"/>
        <w:rPr>
          <w:rFonts w:ascii="Times New Roman" w:hAnsi="Times New Roman"/>
          <w:i w:val="0"/>
          <w:u w:val="single"/>
        </w:rPr>
      </w:pPr>
    </w:p>
    <w:p w14:paraId="572B79E6" w14:textId="77777777" w:rsidR="00A31738" w:rsidRDefault="00A31738" w:rsidP="005A2E34">
      <w:pPr>
        <w:pStyle w:val="BodyText3"/>
        <w:rPr>
          <w:rFonts w:ascii="Times New Roman" w:hAnsi="Times New Roman"/>
          <w:i w:val="0"/>
          <w:u w:val="single"/>
        </w:rPr>
      </w:pPr>
    </w:p>
    <w:p w14:paraId="39F0450C" w14:textId="77777777" w:rsidR="00A31738" w:rsidRDefault="00A31738" w:rsidP="005A2E34">
      <w:pPr>
        <w:pStyle w:val="BodyText3"/>
        <w:rPr>
          <w:rFonts w:ascii="Times New Roman" w:hAnsi="Times New Roman"/>
          <w:i w:val="0"/>
          <w:u w:val="single"/>
        </w:rPr>
      </w:pPr>
    </w:p>
    <w:p w14:paraId="5195A4B1" w14:textId="77777777" w:rsidR="00A31738" w:rsidRDefault="00A31738" w:rsidP="005A2E34">
      <w:pPr>
        <w:pStyle w:val="BodyText3"/>
        <w:rPr>
          <w:rFonts w:ascii="Times New Roman" w:hAnsi="Times New Roman"/>
          <w:i w:val="0"/>
          <w:u w:val="single"/>
        </w:rPr>
      </w:pPr>
    </w:p>
    <w:p w14:paraId="74DBF124" w14:textId="77777777" w:rsidR="00A31738" w:rsidRDefault="00A31738" w:rsidP="005A2E34">
      <w:pPr>
        <w:pStyle w:val="BodyText3"/>
        <w:rPr>
          <w:rFonts w:ascii="Times New Roman" w:hAnsi="Times New Roman"/>
          <w:i w:val="0"/>
          <w:u w:val="single"/>
        </w:rPr>
      </w:pPr>
    </w:p>
    <w:p w14:paraId="34BEDFED" w14:textId="77777777" w:rsidR="00A31738" w:rsidRDefault="00A31738" w:rsidP="005A2E34">
      <w:pPr>
        <w:pStyle w:val="BodyText3"/>
        <w:rPr>
          <w:rFonts w:ascii="Times New Roman" w:hAnsi="Times New Roman"/>
          <w:i w:val="0"/>
          <w:u w:val="single"/>
        </w:rPr>
      </w:pPr>
    </w:p>
    <w:p w14:paraId="19A145AA" w14:textId="77777777" w:rsidR="00A31738" w:rsidRDefault="00A31738" w:rsidP="005A2E34">
      <w:pPr>
        <w:pStyle w:val="BodyText3"/>
        <w:rPr>
          <w:rFonts w:ascii="Times New Roman" w:hAnsi="Times New Roman"/>
          <w:i w:val="0"/>
          <w:u w:val="single"/>
        </w:rPr>
      </w:pPr>
    </w:p>
    <w:p w14:paraId="5AFA57EF" w14:textId="77777777" w:rsidR="00A31738" w:rsidRDefault="00A31738" w:rsidP="005A2E34">
      <w:pPr>
        <w:pStyle w:val="BodyText3"/>
        <w:rPr>
          <w:rFonts w:ascii="Times New Roman" w:hAnsi="Times New Roman"/>
          <w:i w:val="0"/>
          <w:u w:val="single"/>
        </w:rPr>
      </w:pPr>
    </w:p>
    <w:p w14:paraId="510C491C" w14:textId="77777777" w:rsidR="005A2E34" w:rsidRPr="00AE4B21" w:rsidRDefault="005A2E34" w:rsidP="005A2E34">
      <w:pPr>
        <w:pStyle w:val="BodyText3"/>
        <w:rPr>
          <w:rFonts w:ascii="Times New Roman" w:hAnsi="Times New Roman"/>
          <w:b w:val="0"/>
          <w:i w:val="0"/>
        </w:rPr>
      </w:pPr>
      <w:r w:rsidRPr="00AE4B21">
        <w:rPr>
          <w:rFonts w:ascii="Times New Roman" w:hAnsi="Times New Roman"/>
          <w:i w:val="0"/>
          <w:u w:val="single"/>
        </w:rPr>
        <w:t>3. How good is the quality of care and education we offer?</w:t>
      </w:r>
    </w:p>
    <w:p w14:paraId="5F5D967B" w14:textId="77777777" w:rsidR="005A2E34" w:rsidRPr="00AE4B21" w:rsidRDefault="005A2E34" w:rsidP="005A2E34">
      <w:pPr>
        <w:pStyle w:val="BodyText3"/>
        <w:rPr>
          <w:rFonts w:ascii="Times New Roman" w:hAnsi="Times New Roman"/>
          <w:b w:val="0"/>
          <w:i w:val="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A2E34" w:rsidRPr="00AE4B21" w14:paraId="27AFEC56" w14:textId="77777777" w:rsidTr="008322F0">
        <w:trPr>
          <w:trHeight w:val="205"/>
        </w:trPr>
        <w:tc>
          <w:tcPr>
            <w:tcW w:w="10632" w:type="dxa"/>
            <w:shd w:val="clear" w:color="auto" w:fill="auto"/>
          </w:tcPr>
          <w:p w14:paraId="2462C853" w14:textId="6103FC76" w:rsidR="005A2E34" w:rsidRPr="00AE4B21" w:rsidRDefault="005A2E34" w:rsidP="008322F0">
            <w:pPr>
              <w:pStyle w:val="BodyText3"/>
              <w:rPr>
                <w:rFonts w:ascii="Times New Roman" w:hAnsi="Times New Roman"/>
                <w:b w:val="0"/>
                <w:i w:val="0"/>
              </w:rPr>
            </w:pPr>
            <w:r w:rsidRPr="00AE4B21">
              <w:rPr>
                <w:rFonts w:ascii="Times New Roman" w:hAnsi="Times New Roman"/>
                <w:b w:val="0"/>
                <w:i w:val="0"/>
              </w:rPr>
              <w:t>Relevant NIF priority: All</w:t>
            </w:r>
          </w:p>
          <w:p w14:paraId="7CABD13F" w14:textId="77777777" w:rsidR="005A2E34" w:rsidRPr="00AE4B21" w:rsidRDefault="005A2E34" w:rsidP="008322F0">
            <w:pPr>
              <w:pStyle w:val="BodyText3"/>
              <w:rPr>
                <w:rFonts w:ascii="Times New Roman" w:hAnsi="Times New Roman"/>
                <w:b w:val="0"/>
                <w:i w:val="0"/>
              </w:rPr>
            </w:pPr>
            <w:r w:rsidRPr="00AE4B21">
              <w:rPr>
                <w:rFonts w:ascii="Times New Roman" w:hAnsi="Times New Roman"/>
                <w:b w:val="0"/>
                <w:i w:val="0"/>
              </w:rPr>
              <w:t>Relevant NIF driver(s): Teacher professionalism, School leadership, Parental engagement, Assessment of children’s progress</w:t>
            </w:r>
          </w:p>
          <w:p w14:paraId="66874775" w14:textId="77777777" w:rsidR="005A2E34" w:rsidRPr="00AE4B21" w:rsidRDefault="005A2E34" w:rsidP="008322F0">
            <w:pPr>
              <w:pStyle w:val="BodyText3"/>
              <w:rPr>
                <w:rFonts w:ascii="Times New Roman" w:hAnsi="Times New Roman"/>
                <w:i w:val="0"/>
              </w:rPr>
            </w:pPr>
            <w:r w:rsidRPr="00AE4B21">
              <w:rPr>
                <w:rFonts w:ascii="Times New Roman" w:hAnsi="Times New Roman"/>
                <w:i w:val="0"/>
              </w:rPr>
              <w:t xml:space="preserve">Level of quality for core QI:  </w:t>
            </w:r>
          </w:p>
          <w:p w14:paraId="6ECD5128" w14:textId="77777777" w:rsidR="005A2E34" w:rsidRDefault="005A2E34" w:rsidP="008322F0">
            <w:pPr>
              <w:pStyle w:val="BodyText3"/>
              <w:rPr>
                <w:rFonts w:ascii="Times New Roman" w:hAnsi="Times New Roman"/>
                <w:b w:val="0"/>
                <w:i w:val="0"/>
              </w:rPr>
            </w:pPr>
            <w:r w:rsidRPr="00AE4B21">
              <w:rPr>
                <w:rFonts w:ascii="Times New Roman" w:hAnsi="Times New Roman"/>
                <w:b w:val="0"/>
                <w:i w:val="0"/>
              </w:rPr>
              <w:t>(HGIOS?4 1-6 scale</w:t>
            </w:r>
          </w:p>
          <w:p w14:paraId="55AF5CD2" w14:textId="77777777" w:rsidR="00A31738" w:rsidRDefault="00A31738" w:rsidP="008322F0">
            <w:pPr>
              <w:pStyle w:val="BodyText3"/>
              <w:rPr>
                <w:rFonts w:ascii="Times New Roman" w:hAnsi="Times New Roman"/>
                <w:b w:val="0"/>
                <w:i w:val="0"/>
              </w:rPr>
            </w:pPr>
          </w:p>
          <w:p w14:paraId="4388D6B4" w14:textId="3E9D0D4A" w:rsidR="00A31738" w:rsidRPr="00283409" w:rsidRDefault="00A31738" w:rsidP="00A31738">
            <w:pPr>
              <w:tabs>
                <w:tab w:val="left" w:pos="0"/>
              </w:tabs>
              <w:autoSpaceDE w:val="0"/>
              <w:autoSpaceDN w:val="0"/>
              <w:adjustRightInd w:val="0"/>
              <w:spacing w:after="0" w:line="240" w:lineRule="auto"/>
              <w:rPr>
                <w:rFonts w:ascii="Times New Roman" w:hAnsi="Times New Roman"/>
              </w:rPr>
            </w:pPr>
            <w:r w:rsidRPr="00283409">
              <w:rPr>
                <w:rFonts w:ascii="Times New Roman" w:hAnsi="Times New Roman"/>
              </w:rPr>
              <w:t xml:space="preserve">The school has a strong commitment to children’s rights and ensures all children understand their entitlements under the United Nations Convention on the Rights of the Child. Children have a clear voice in all aspects of school that affects them.  </w:t>
            </w:r>
            <w:r w:rsidR="00393A58">
              <w:rPr>
                <w:rFonts w:ascii="Times New Roman" w:hAnsi="Times New Roman"/>
              </w:rPr>
              <w:t>They have been recently included in the Parent Forum.</w:t>
            </w:r>
          </w:p>
          <w:p w14:paraId="73A19F3D" w14:textId="77777777" w:rsidR="00A31738" w:rsidRPr="00283409" w:rsidRDefault="00A31738" w:rsidP="00A31738">
            <w:pPr>
              <w:tabs>
                <w:tab w:val="left" w:pos="0"/>
              </w:tabs>
              <w:autoSpaceDE w:val="0"/>
              <w:autoSpaceDN w:val="0"/>
              <w:adjustRightInd w:val="0"/>
              <w:spacing w:after="0" w:line="240" w:lineRule="auto"/>
              <w:rPr>
                <w:rFonts w:ascii="Times New Roman" w:hAnsi="Times New Roman"/>
              </w:rPr>
            </w:pPr>
            <w:r w:rsidRPr="00283409">
              <w:rPr>
                <w:rFonts w:ascii="Times New Roman" w:hAnsi="Times New Roman"/>
              </w:rPr>
              <w:t>The children are eager participants in working to achieve the Sustainable Development Goals and sharing their commitment with the wider community.</w:t>
            </w:r>
          </w:p>
          <w:p w14:paraId="1A66DDED" w14:textId="77777777" w:rsidR="00A31738" w:rsidRPr="00283409" w:rsidRDefault="00A31738" w:rsidP="00A31738">
            <w:pPr>
              <w:tabs>
                <w:tab w:val="left" w:pos="0"/>
              </w:tabs>
              <w:autoSpaceDE w:val="0"/>
              <w:autoSpaceDN w:val="0"/>
              <w:adjustRightInd w:val="0"/>
              <w:spacing w:after="0" w:line="240" w:lineRule="auto"/>
              <w:rPr>
                <w:rFonts w:ascii="Times New Roman" w:hAnsi="Times New Roman"/>
              </w:rPr>
            </w:pPr>
            <w:r w:rsidRPr="00283409">
              <w:rPr>
                <w:rFonts w:ascii="Times New Roman" w:hAnsi="Times New Roman"/>
              </w:rPr>
              <w:t>Children take on citizenship responsibilities throughout their school life.</w:t>
            </w:r>
          </w:p>
          <w:p w14:paraId="775C7CD3" w14:textId="7D3A4B30" w:rsidR="00A31738" w:rsidRDefault="00A31738" w:rsidP="00A31738">
            <w:pPr>
              <w:pStyle w:val="BodyText3"/>
              <w:rPr>
                <w:rFonts w:ascii="Times New Roman" w:hAnsi="Times New Roman"/>
                <w:b w:val="0"/>
                <w:i w:val="0"/>
                <w:sz w:val="22"/>
                <w:szCs w:val="22"/>
              </w:rPr>
            </w:pPr>
            <w:r w:rsidRPr="00283409">
              <w:rPr>
                <w:rFonts w:ascii="Times New Roman" w:hAnsi="Times New Roman"/>
                <w:b w:val="0"/>
                <w:i w:val="0"/>
                <w:sz w:val="22"/>
                <w:szCs w:val="22"/>
              </w:rPr>
              <w:t>Digital Literacy has been embedded in learning and teaching throughout the school.</w:t>
            </w:r>
            <w:r w:rsidR="004821D8">
              <w:rPr>
                <w:rFonts w:ascii="Times New Roman" w:hAnsi="Times New Roman"/>
                <w:b w:val="0"/>
                <w:i w:val="0"/>
                <w:sz w:val="22"/>
                <w:szCs w:val="22"/>
              </w:rPr>
              <w:t xml:space="preserve">  The school achieved a Digital Schools Aw</w:t>
            </w:r>
            <w:r w:rsidR="00393A58">
              <w:rPr>
                <w:rFonts w:ascii="Times New Roman" w:hAnsi="Times New Roman"/>
                <w:b w:val="0"/>
                <w:i w:val="0"/>
                <w:sz w:val="22"/>
                <w:szCs w:val="22"/>
              </w:rPr>
              <w:t>ard.</w:t>
            </w:r>
          </w:p>
          <w:p w14:paraId="7AE52E22" w14:textId="7F934412" w:rsidR="00CD48E1" w:rsidRDefault="00CD48E1" w:rsidP="00A31738">
            <w:pPr>
              <w:pStyle w:val="BodyText3"/>
              <w:rPr>
                <w:rFonts w:ascii="Times New Roman" w:hAnsi="Times New Roman"/>
                <w:b w:val="0"/>
                <w:i w:val="0"/>
                <w:sz w:val="22"/>
                <w:szCs w:val="22"/>
              </w:rPr>
            </w:pPr>
            <w:r>
              <w:rPr>
                <w:rFonts w:ascii="Times New Roman" w:hAnsi="Times New Roman"/>
                <w:b w:val="0"/>
                <w:i w:val="0"/>
                <w:sz w:val="22"/>
                <w:szCs w:val="22"/>
              </w:rPr>
              <w:t>In analysing results of parental questionnaire, the work of teaching and support staff has been praised.</w:t>
            </w:r>
          </w:p>
          <w:p w14:paraId="4FA7520F" w14:textId="77777777" w:rsidR="00CD48E1" w:rsidRPr="00283409" w:rsidRDefault="00CD48E1" w:rsidP="00A31738">
            <w:pPr>
              <w:pStyle w:val="BodyText3"/>
              <w:rPr>
                <w:rFonts w:ascii="Times New Roman" w:hAnsi="Times New Roman"/>
                <w:b w:val="0"/>
                <w:i w:val="0"/>
                <w:sz w:val="22"/>
                <w:szCs w:val="22"/>
              </w:rPr>
            </w:pPr>
          </w:p>
          <w:p w14:paraId="322D9F8B" w14:textId="77777777" w:rsidR="00A31738" w:rsidRDefault="00A31738" w:rsidP="00A31738">
            <w:pPr>
              <w:pStyle w:val="BodyText3"/>
              <w:rPr>
                <w:rFonts w:ascii="Times New Roman" w:hAnsi="Times New Roman"/>
                <w:b w:val="0"/>
                <w:i w:val="0"/>
                <w:sz w:val="22"/>
                <w:szCs w:val="22"/>
              </w:rPr>
            </w:pPr>
          </w:p>
          <w:p w14:paraId="0925333F" w14:textId="77777777" w:rsidR="00CD48E1" w:rsidRPr="00283409" w:rsidRDefault="00CD48E1" w:rsidP="00A31738">
            <w:pPr>
              <w:pStyle w:val="BodyText3"/>
              <w:rPr>
                <w:rFonts w:ascii="Times New Roman" w:hAnsi="Times New Roman"/>
                <w:b w:val="0"/>
                <w:i w:val="0"/>
                <w:sz w:val="22"/>
                <w:szCs w:val="22"/>
              </w:rPr>
            </w:pPr>
          </w:p>
          <w:p w14:paraId="1B4E58C3" w14:textId="77777777" w:rsidR="005A2E34" w:rsidRPr="00AE4B21" w:rsidRDefault="005A2E34" w:rsidP="008322F0">
            <w:pPr>
              <w:pStyle w:val="BodyText3"/>
              <w:rPr>
                <w:rFonts w:ascii="Times New Roman" w:hAnsi="Times New Roman"/>
                <w:b w:val="0"/>
                <w:i w:val="0"/>
              </w:rPr>
            </w:pPr>
          </w:p>
        </w:tc>
      </w:tr>
      <w:tr w:rsidR="005A2E34" w:rsidRPr="00AE4B21" w14:paraId="286ACE10" w14:textId="77777777" w:rsidTr="008322F0">
        <w:trPr>
          <w:trHeight w:val="7583"/>
        </w:trPr>
        <w:tc>
          <w:tcPr>
            <w:tcW w:w="10632" w:type="dxa"/>
            <w:shd w:val="clear" w:color="auto" w:fill="auto"/>
          </w:tcPr>
          <w:p w14:paraId="230A5B43" w14:textId="17072ECF" w:rsidR="005A2E34" w:rsidRDefault="005A2E34" w:rsidP="008322F0">
            <w:pPr>
              <w:pStyle w:val="BodyText3"/>
              <w:rPr>
                <w:rFonts w:ascii="Times New Roman" w:hAnsi="Times New Roman"/>
                <w:i w:val="0"/>
              </w:rPr>
            </w:pPr>
            <w:r w:rsidRPr="00AE4B21">
              <w:rPr>
                <w:rFonts w:ascii="Times New Roman" w:hAnsi="Times New Roman"/>
                <w:i w:val="0"/>
              </w:rPr>
              <w:lastRenderedPageBreak/>
              <w:t xml:space="preserve">Overview:  </w:t>
            </w:r>
          </w:p>
          <w:p w14:paraId="5F5BDFC5" w14:textId="77777777" w:rsidR="00A31738" w:rsidRPr="00283409" w:rsidRDefault="00A31738" w:rsidP="008322F0">
            <w:pPr>
              <w:pStyle w:val="BodyText3"/>
              <w:rPr>
                <w:rFonts w:ascii="Times New Roman" w:hAnsi="Times New Roman"/>
                <w:b w:val="0"/>
                <w:i w:val="0"/>
                <w:sz w:val="22"/>
                <w:szCs w:val="22"/>
              </w:rPr>
            </w:pPr>
            <w:r w:rsidRPr="00283409">
              <w:rPr>
                <w:rFonts w:ascii="Times New Roman" w:hAnsi="Times New Roman"/>
                <w:b w:val="0"/>
                <w:i w:val="0"/>
                <w:sz w:val="22"/>
                <w:szCs w:val="22"/>
              </w:rPr>
              <w:t xml:space="preserve">The ethos of the school is very positive and respectful.   </w:t>
            </w:r>
          </w:p>
          <w:p w14:paraId="5BA4504F" w14:textId="77777777" w:rsidR="005A2E34" w:rsidRPr="00AE4B21" w:rsidRDefault="005A2E34" w:rsidP="008322F0">
            <w:pPr>
              <w:pStyle w:val="BodyText3"/>
              <w:rPr>
                <w:rFonts w:ascii="Times New Roman" w:hAnsi="Times New Roman"/>
                <w:b w:val="0"/>
                <w:i w:val="0"/>
              </w:rPr>
            </w:pPr>
          </w:p>
          <w:p w14:paraId="49A9C6FB" w14:textId="77777777" w:rsidR="00283409" w:rsidRDefault="008322F0" w:rsidP="00CD48E1">
            <w:pPr>
              <w:pStyle w:val="BodyText3"/>
              <w:numPr>
                <w:ilvl w:val="1"/>
                <w:numId w:val="28"/>
              </w:numPr>
              <w:rPr>
                <w:rFonts w:ascii="Times New Roman" w:hAnsi="Times New Roman"/>
                <w:b w:val="0"/>
                <w:i w:val="0"/>
                <w:sz w:val="22"/>
                <w:szCs w:val="22"/>
              </w:rPr>
            </w:pPr>
            <w:hyperlink r:id="rId15" w:history="1">
              <w:r w:rsidR="005A2E34" w:rsidRPr="00AE4B21">
                <w:rPr>
                  <w:rStyle w:val="Hyperlink"/>
                  <w:rFonts w:ascii="Times New Roman" w:hAnsi="Times New Roman"/>
                  <w:i w:val="0"/>
                </w:rPr>
                <w:t>2.3</w:t>
              </w:r>
            </w:hyperlink>
            <w:r w:rsidR="005A2E34" w:rsidRPr="00AE4B21">
              <w:rPr>
                <w:rFonts w:ascii="Times New Roman" w:hAnsi="Times New Roman"/>
                <w:i w:val="0"/>
              </w:rPr>
              <w:t xml:space="preserve"> </w:t>
            </w:r>
            <w:r w:rsidR="005A2E34" w:rsidRPr="00283409">
              <w:rPr>
                <w:rFonts w:ascii="Times New Roman" w:hAnsi="Times New Roman"/>
                <w:b w:val="0"/>
                <w:i w:val="0"/>
                <w:sz w:val="22"/>
                <w:szCs w:val="22"/>
              </w:rPr>
              <w:t>Key strengths:</w:t>
            </w:r>
          </w:p>
          <w:p w14:paraId="63E02DD2" w14:textId="77777777" w:rsidR="00283409" w:rsidRPr="00283409" w:rsidRDefault="00283409" w:rsidP="00283409">
            <w:pPr>
              <w:pStyle w:val="BodyText3"/>
              <w:rPr>
                <w:rFonts w:ascii="Times New Roman" w:hAnsi="Times New Roman"/>
                <w:b w:val="0"/>
                <w:i w:val="0"/>
                <w:sz w:val="22"/>
                <w:szCs w:val="22"/>
              </w:rPr>
            </w:pPr>
          </w:p>
          <w:p w14:paraId="7D937DFF" w14:textId="24FA9639" w:rsidR="00BD5C9B" w:rsidRPr="00393A58" w:rsidRDefault="00D91FF3" w:rsidP="00393A58">
            <w:pPr>
              <w:pStyle w:val="BodyText3"/>
              <w:numPr>
                <w:ilvl w:val="0"/>
                <w:numId w:val="21"/>
              </w:numPr>
              <w:rPr>
                <w:rFonts w:ascii="Times New Roman" w:hAnsi="Times New Roman"/>
                <w:b w:val="0"/>
                <w:i w:val="0"/>
                <w:sz w:val="22"/>
                <w:szCs w:val="22"/>
              </w:rPr>
            </w:pPr>
            <w:r>
              <w:rPr>
                <w:rFonts w:ascii="Times New Roman" w:hAnsi="Times New Roman"/>
                <w:b w:val="0"/>
                <w:i w:val="0"/>
                <w:sz w:val="22"/>
                <w:szCs w:val="22"/>
              </w:rPr>
              <w:t xml:space="preserve">Feedback methods, such as trackers, peer feedback, target </w:t>
            </w:r>
            <w:proofErr w:type="gramStart"/>
            <w:r>
              <w:rPr>
                <w:rFonts w:ascii="Times New Roman" w:hAnsi="Times New Roman"/>
                <w:b w:val="0"/>
                <w:i w:val="0"/>
                <w:sz w:val="22"/>
                <w:szCs w:val="22"/>
              </w:rPr>
              <w:t>setting</w:t>
            </w:r>
            <w:proofErr w:type="gramEnd"/>
            <w:r>
              <w:rPr>
                <w:rFonts w:ascii="Times New Roman" w:hAnsi="Times New Roman"/>
                <w:b w:val="0"/>
                <w:i w:val="0"/>
                <w:sz w:val="22"/>
                <w:szCs w:val="22"/>
              </w:rPr>
              <w:t xml:space="preserve"> and verbal discussion has led to a clearer vision for pupils as to their next steps for learning in literacy and numeracy.</w:t>
            </w:r>
          </w:p>
          <w:p w14:paraId="1E55A96F" w14:textId="63604A68" w:rsidR="00BD5C9B" w:rsidRPr="00393A58" w:rsidRDefault="00D91FF3" w:rsidP="00BD5C9B">
            <w:pPr>
              <w:pStyle w:val="BodyText3"/>
              <w:numPr>
                <w:ilvl w:val="0"/>
                <w:numId w:val="21"/>
              </w:numPr>
              <w:rPr>
                <w:rFonts w:ascii="Times New Roman" w:hAnsi="Times New Roman"/>
                <w:b w:val="0"/>
                <w:i w:val="0"/>
                <w:sz w:val="22"/>
                <w:szCs w:val="22"/>
              </w:rPr>
            </w:pPr>
            <w:r>
              <w:rPr>
                <w:rFonts w:ascii="Times New Roman" w:hAnsi="Times New Roman"/>
                <w:b w:val="0"/>
                <w:i w:val="0"/>
                <w:sz w:val="22"/>
                <w:szCs w:val="22"/>
              </w:rPr>
              <w:t>Daily me</w:t>
            </w:r>
            <w:r w:rsidR="00BD5C9B">
              <w:rPr>
                <w:rFonts w:ascii="Times New Roman" w:hAnsi="Times New Roman"/>
                <w:b w:val="0"/>
                <w:i w:val="0"/>
                <w:sz w:val="22"/>
                <w:szCs w:val="22"/>
              </w:rPr>
              <w:t>ntal maths sessions established using a variety of active resources.</w:t>
            </w:r>
          </w:p>
          <w:p w14:paraId="75B1998E" w14:textId="5A536177" w:rsidR="00BD5C9B" w:rsidRPr="00393A58" w:rsidRDefault="00D91FF3" w:rsidP="00BD5C9B">
            <w:pPr>
              <w:pStyle w:val="BodyText3"/>
              <w:numPr>
                <w:ilvl w:val="0"/>
                <w:numId w:val="21"/>
              </w:numPr>
              <w:rPr>
                <w:rFonts w:ascii="Times New Roman" w:hAnsi="Times New Roman"/>
                <w:b w:val="0"/>
                <w:i w:val="0"/>
                <w:sz w:val="22"/>
                <w:szCs w:val="22"/>
              </w:rPr>
            </w:pPr>
            <w:r>
              <w:rPr>
                <w:rFonts w:ascii="Times New Roman" w:hAnsi="Times New Roman"/>
                <w:b w:val="0"/>
                <w:i w:val="0"/>
                <w:sz w:val="22"/>
                <w:szCs w:val="22"/>
              </w:rPr>
              <w:t>Enriched reading timetable put in place.</w:t>
            </w:r>
            <w:r w:rsidR="00BD5C9B">
              <w:rPr>
                <w:rFonts w:ascii="Times New Roman" w:hAnsi="Times New Roman"/>
                <w:b w:val="0"/>
                <w:i w:val="0"/>
                <w:sz w:val="22"/>
                <w:szCs w:val="22"/>
              </w:rPr>
              <w:t xml:space="preserve"> Including ERIC time, reading tasks, guided reading and a refreshed library which is used on a weekly basis.</w:t>
            </w:r>
          </w:p>
          <w:p w14:paraId="22818302" w14:textId="1791AF0C" w:rsidR="00283409" w:rsidRPr="00393A58" w:rsidRDefault="00283409" w:rsidP="00283409">
            <w:pPr>
              <w:pStyle w:val="BodyText3"/>
              <w:numPr>
                <w:ilvl w:val="0"/>
                <w:numId w:val="21"/>
              </w:numPr>
              <w:rPr>
                <w:rFonts w:ascii="Times New Roman" w:hAnsi="Times New Roman"/>
                <w:b w:val="0"/>
                <w:i w:val="0"/>
                <w:sz w:val="22"/>
                <w:szCs w:val="22"/>
              </w:rPr>
            </w:pPr>
            <w:r w:rsidRPr="00283409">
              <w:rPr>
                <w:rFonts w:ascii="Times New Roman" w:hAnsi="Times New Roman"/>
                <w:b w:val="0"/>
                <w:i w:val="0"/>
                <w:sz w:val="22"/>
                <w:szCs w:val="22"/>
              </w:rPr>
              <w:t>The UNCRC is at the heart of everything we do.  It informs class, school and parent charters and provides an effective guidance tool for ensuring good health and wellbeing.</w:t>
            </w:r>
            <w:r w:rsidR="00CD48E1">
              <w:rPr>
                <w:rFonts w:ascii="Times New Roman" w:hAnsi="Times New Roman"/>
                <w:b w:val="0"/>
                <w:i w:val="0"/>
                <w:sz w:val="22"/>
                <w:szCs w:val="22"/>
              </w:rPr>
              <w:t xml:space="preserve">  </w:t>
            </w:r>
            <w:r w:rsidRPr="00CD48E1">
              <w:rPr>
                <w:rFonts w:ascii="Times New Roman" w:hAnsi="Times New Roman"/>
                <w:b w:val="0"/>
                <w:i w:val="0"/>
                <w:sz w:val="22"/>
                <w:szCs w:val="22"/>
              </w:rPr>
              <w:t>Children watch BBC Newsround regularly which provides an appropriate springboard for developing and understanding a range of world issues.</w:t>
            </w:r>
          </w:p>
          <w:p w14:paraId="51735DB2" w14:textId="093F2B9B" w:rsidR="00283409" w:rsidRPr="00393A58" w:rsidRDefault="00283409" w:rsidP="00283409">
            <w:pPr>
              <w:pStyle w:val="BodyText3"/>
              <w:numPr>
                <w:ilvl w:val="0"/>
                <w:numId w:val="21"/>
              </w:numPr>
              <w:rPr>
                <w:rFonts w:ascii="Times New Roman" w:hAnsi="Times New Roman"/>
                <w:b w:val="0"/>
                <w:i w:val="0"/>
                <w:sz w:val="22"/>
                <w:szCs w:val="22"/>
              </w:rPr>
            </w:pPr>
            <w:r w:rsidRPr="00283409">
              <w:rPr>
                <w:rFonts w:ascii="Times New Roman" w:hAnsi="Times New Roman"/>
                <w:b w:val="0"/>
                <w:i w:val="0"/>
                <w:sz w:val="22"/>
                <w:szCs w:val="22"/>
              </w:rPr>
              <w:t>Children feel secure in their ability to discuss personal and sensitive aspects of their lives.</w:t>
            </w:r>
          </w:p>
          <w:p w14:paraId="5B82782B" w14:textId="7506B0DD" w:rsidR="00283409" w:rsidRPr="00393A58" w:rsidRDefault="00283409" w:rsidP="00283409">
            <w:pPr>
              <w:pStyle w:val="BodyText3"/>
              <w:numPr>
                <w:ilvl w:val="0"/>
                <w:numId w:val="21"/>
              </w:numPr>
              <w:rPr>
                <w:rFonts w:ascii="Times New Roman" w:hAnsi="Times New Roman"/>
                <w:b w:val="0"/>
                <w:i w:val="0"/>
                <w:sz w:val="22"/>
                <w:szCs w:val="22"/>
              </w:rPr>
            </w:pPr>
            <w:r w:rsidRPr="00283409">
              <w:rPr>
                <w:rFonts w:ascii="Times New Roman" w:hAnsi="Times New Roman"/>
                <w:b w:val="0"/>
                <w:i w:val="0"/>
                <w:sz w:val="22"/>
                <w:szCs w:val="22"/>
              </w:rPr>
              <w:t>Staff are regularly trained in Child Protection procedures.</w:t>
            </w:r>
          </w:p>
          <w:p w14:paraId="5F892B37" w14:textId="282D7D53" w:rsidR="00283409" w:rsidRPr="00393A58" w:rsidRDefault="00283409" w:rsidP="00283409">
            <w:pPr>
              <w:pStyle w:val="BodyText3"/>
              <w:numPr>
                <w:ilvl w:val="0"/>
                <w:numId w:val="21"/>
              </w:numPr>
              <w:rPr>
                <w:rFonts w:ascii="Times New Roman" w:hAnsi="Times New Roman"/>
                <w:b w:val="0"/>
                <w:i w:val="0"/>
                <w:sz w:val="22"/>
                <w:szCs w:val="22"/>
              </w:rPr>
            </w:pPr>
            <w:r w:rsidRPr="00283409">
              <w:rPr>
                <w:rFonts w:ascii="Times New Roman" w:hAnsi="Times New Roman"/>
                <w:b w:val="0"/>
                <w:i w:val="0"/>
                <w:sz w:val="22"/>
                <w:szCs w:val="22"/>
              </w:rPr>
              <w:t>The school is committed to the entitlement of a mainstream education for all pupils as appropriate to their needs.</w:t>
            </w:r>
          </w:p>
          <w:p w14:paraId="39335DA9" w14:textId="4862961A" w:rsidR="00CD48E1" w:rsidRPr="00CD48E1" w:rsidRDefault="00283409" w:rsidP="00CD48E1">
            <w:pPr>
              <w:pStyle w:val="BodyText3"/>
              <w:numPr>
                <w:ilvl w:val="0"/>
                <w:numId w:val="21"/>
              </w:numPr>
              <w:rPr>
                <w:rFonts w:ascii="Times New Roman" w:hAnsi="Times New Roman"/>
                <w:b w:val="0"/>
                <w:i w:val="0"/>
                <w:sz w:val="22"/>
                <w:szCs w:val="22"/>
              </w:rPr>
            </w:pPr>
            <w:r w:rsidRPr="00283409">
              <w:rPr>
                <w:rFonts w:ascii="Times New Roman" w:hAnsi="Times New Roman"/>
                <w:b w:val="0"/>
                <w:i w:val="0"/>
                <w:sz w:val="22"/>
                <w:szCs w:val="22"/>
              </w:rPr>
              <w:t xml:space="preserve">The children have many opportunities to develop personal health and fitness as outlined in Aberdeenshire </w:t>
            </w:r>
            <w:r w:rsidR="00CD48E1">
              <w:rPr>
                <w:rFonts w:ascii="Times New Roman" w:hAnsi="Times New Roman"/>
                <w:b w:val="0"/>
                <w:i w:val="0"/>
                <w:sz w:val="22"/>
                <w:szCs w:val="22"/>
              </w:rPr>
              <w:t>Council’s Play Policy (May 2018)</w:t>
            </w:r>
          </w:p>
          <w:p w14:paraId="3C7AA86F" w14:textId="5E92FD2C" w:rsidR="00CD48E1" w:rsidRDefault="00CD48E1" w:rsidP="00283409">
            <w:pPr>
              <w:pStyle w:val="BodyText3"/>
              <w:numPr>
                <w:ilvl w:val="0"/>
                <w:numId w:val="21"/>
              </w:numPr>
              <w:rPr>
                <w:rFonts w:ascii="Times New Roman" w:hAnsi="Times New Roman"/>
                <w:b w:val="0"/>
                <w:i w:val="0"/>
                <w:sz w:val="22"/>
                <w:szCs w:val="22"/>
              </w:rPr>
            </w:pPr>
            <w:r>
              <w:rPr>
                <w:rFonts w:ascii="Times New Roman" w:hAnsi="Times New Roman"/>
                <w:b w:val="0"/>
                <w:i w:val="0"/>
                <w:sz w:val="22"/>
                <w:szCs w:val="22"/>
              </w:rPr>
              <w:t>Digital literacy is now an embedded feature of teaching and learning with thanks to PEF and Parent Forum funding.</w:t>
            </w:r>
            <w:r w:rsidR="00393A58">
              <w:rPr>
                <w:rFonts w:ascii="Times New Roman" w:hAnsi="Times New Roman"/>
                <w:b w:val="0"/>
                <w:i w:val="0"/>
                <w:sz w:val="22"/>
                <w:szCs w:val="22"/>
              </w:rPr>
              <w:t xml:space="preserve">  This has led the school to achieving a Digital Schools award.</w:t>
            </w:r>
          </w:p>
          <w:p w14:paraId="732BBC85" w14:textId="6FEC22D7" w:rsidR="00CD48E1" w:rsidRDefault="00CD48E1" w:rsidP="00283409">
            <w:pPr>
              <w:pStyle w:val="BodyText3"/>
              <w:numPr>
                <w:ilvl w:val="0"/>
                <w:numId w:val="21"/>
              </w:numPr>
              <w:rPr>
                <w:rFonts w:ascii="Times New Roman" w:hAnsi="Times New Roman"/>
                <w:b w:val="0"/>
                <w:i w:val="0"/>
                <w:sz w:val="22"/>
                <w:szCs w:val="22"/>
              </w:rPr>
            </w:pPr>
            <w:r>
              <w:rPr>
                <w:rFonts w:ascii="Times New Roman" w:hAnsi="Times New Roman"/>
                <w:b w:val="0"/>
                <w:i w:val="0"/>
                <w:sz w:val="22"/>
                <w:szCs w:val="22"/>
              </w:rPr>
              <w:t>Outdoor learning is a key feature of our curriculum with many opportunities sought with a range of outside agencies e.g. John Muir Award, Balmoral Ranger Service, River Dee Trust.</w:t>
            </w:r>
          </w:p>
          <w:p w14:paraId="51017AEE" w14:textId="2AE25EB9" w:rsidR="00CD48E1" w:rsidRDefault="00CD48E1" w:rsidP="00283409">
            <w:pPr>
              <w:pStyle w:val="BodyText3"/>
              <w:numPr>
                <w:ilvl w:val="0"/>
                <w:numId w:val="21"/>
              </w:numPr>
              <w:rPr>
                <w:rFonts w:ascii="Times New Roman" w:hAnsi="Times New Roman"/>
                <w:b w:val="0"/>
                <w:i w:val="0"/>
                <w:sz w:val="22"/>
                <w:szCs w:val="22"/>
              </w:rPr>
            </w:pPr>
            <w:r>
              <w:rPr>
                <w:rFonts w:ascii="Times New Roman" w:hAnsi="Times New Roman"/>
                <w:b w:val="0"/>
                <w:i w:val="0"/>
                <w:sz w:val="22"/>
                <w:szCs w:val="22"/>
              </w:rPr>
              <w:t xml:space="preserve">Collaboration has taken place with other schools e.g. Class learning visits to Lumsden School, orienteering visit to Ballater, teacher observation sessions at Ballater, Lumsden, </w:t>
            </w:r>
            <w:proofErr w:type="spellStart"/>
            <w:r>
              <w:rPr>
                <w:rFonts w:ascii="Times New Roman" w:hAnsi="Times New Roman"/>
                <w:b w:val="0"/>
                <w:i w:val="0"/>
                <w:sz w:val="22"/>
                <w:szCs w:val="22"/>
              </w:rPr>
              <w:t>Strathdon</w:t>
            </w:r>
            <w:proofErr w:type="spellEnd"/>
            <w:r>
              <w:rPr>
                <w:rFonts w:ascii="Times New Roman" w:hAnsi="Times New Roman"/>
                <w:b w:val="0"/>
                <w:i w:val="0"/>
                <w:sz w:val="22"/>
                <w:szCs w:val="22"/>
              </w:rPr>
              <w:t xml:space="preserve"> and Transition Day focus group with Aboyne Academy. </w:t>
            </w:r>
          </w:p>
          <w:p w14:paraId="2651F73A" w14:textId="742D9F0F" w:rsidR="00D91FF3" w:rsidRDefault="00D91FF3" w:rsidP="00283409">
            <w:pPr>
              <w:pStyle w:val="BodyText3"/>
              <w:numPr>
                <w:ilvl w:val="0"/>
                <w:numId w:val="21"/>
              </w:numPr>
              <w:rPr>
                <w:rFonts w:ascii="Times New Roman" w:hAnsi="Times New Roman"/>
                <w:b w:val="0"/>
                <w:i w:val="0"/>
                <w:sz w:val="22"/>
                <w:szCs w:val="22"/>
              </w:rPr>
            </w:pPr>
            <w:proofErr w:type="spellStart"/>
            <w:r>
              <w:rPr>
                <w:rFonts w:ascii="Times New Roman" w:hAnsi="Times New Roman"/>
                <w:b w:val="0"/>
                <w:i w:val="0"/>
                <w:sz w:val="22"/>
                <w:szCs w:val="22"/>
              </w:rPr>
              <w:t>Childsmile</w:t>
            </w:r>
            <w:proofErr w:type="spellEnd"/>
            <w:r>
              <w:rPr>
                <w:rFonts w:ascii="Times New Roman" w:hAnsi="Times New Roman"/>
                <w:b w:val="0"/>
                <w:i w:val="0"/>
                <w:sz w:val="22"/>
                <w:szCs w:val="22"/>
              </w:rPr>
              <w:t xml:space="preserve"> offering termly input and whole school partaking in tooth brushing.</w:t>
            </w:r>
          </w:p>
          <w:p w14:paraId="153BEE59" w14:textId="51CF4D98" w:rsidR="00393A58" w:rsidRDefault="00393A58" w:rsidP="00283409">
            <w:pPr>
              <w:pStyle w:val="BodyText3"/>
              <w:numPr>
                <w:ilvl w:val="0"/>
                <w:numId w:val="21"/>
              </w:numPr>
              <w:rPr>
                <w:rFonts w:ascii="Times New Roman" w:hAnsi="Times New Roman"/>
                <w:b w:val="0"/>
                <w:i w:val="0"/>
                <w:sz w:val="22"/>
                <w:szCs w:val="22"/>
              </w:rPr>
            </w:pPr>
            <w:r>
              <w:rPr>
                <w:rFonts w:ascii="Times New Roman" w:hAnsi="Times New Roman"/>
                <w:b w:val="0"/>
                <w:i w:val="0"/>
                <w:sz w:val="22"/>
                <w:szCs w:val="22"/>
              </w:rPr>
              <w:t>Children in P5-7 are all First Aid trained.</w:t>
            </w:r>
          </w:p>
          <w:p w14:paraId="18E0B376" w14:textId="48077CD7" w:rsidR="00393A58" w:rsidRDefault="00393A58" w:rsidP="00283409">
            <w:pPr>
              <w:pStyle w:val="BodyText3"/>
              <w:numPr>
                <w:ilvl w:val="0"/>
                <w:numId w:val="21"/>
              </w:numPr>
              <w:rPr>
                <w:rFonts w:ascii="Times New Roman" w:hAnsi="Times New Roman"/>
                <w:b w:val="0"/>
                <w:i w:val="0"/>
                <w:sz w:val="22"/>
                <w:szCs w:val="22"/>
              </w:rPr>
            </w:pPr>
            <w:r>
              <w:rPr>
                <w:rFonts w:ascii="Times New Roman" w:hAnsi="Times New Roman"/>
                <w:b w:val="0"/>
                <w:i w:val="0"/>
                <w:sz w:val="22"/>
                <w:szCs w:val="22"/>
              </w:rPr>
              <w:t xml:space="preserve">All children have achieved </w:t>
            </w:r>
            <w:proofErr w:type="spellStart"/>
            <w:r>
              <w:rPr>
                <w:rFonts w:ascii="Times New Roman" w:hAnsi="Times New Roman"/>
                <w:b w:val="0"/>
                <w:i w:val="0"/>
                <w:sz w:val="22"/>
                <w:szCs w:val="22"/>
              </w:rPr>
              <w:t>Bikeability</w:t>
            </w:r>
            <w:proofErr w:type="spellEnd"/>
            <w:r>
              <w:rPr>
                <w:rFonts w:ascii="Times New Roman" w:hAnsi="Times New Roman"/>
                <w:b w:val="0"/>
                <w:i w:val="0"/>
                <w:sz w:val="22"/>
                <w:szCs w:val="22"/>
              </w:rPr>
              <w:t xml:space="preserve"> level 1 and children in P5-7 have achieved level 2.</w:t>
            </w:r>
          </w:p>
          <w:p w14:paraId="624D279C" w14:textId="597D82EB" w:rsidR="00393A58" w:rsidRDefault="00393A58" w:rsidP="00283409">
            <w:pPr>
              <w:pStyle w:val="BodyText3"/>
              <w:numPr>
                <w:ilvl w:val="0"/>
                <w:numId w:val="21"/>
              </w:numPr>
              <w:rPr>
                <w:rFonts w:ascii="Times New Roman" w:hAnsi="Times New Roman"/>
                <w:b w:val="0"/>
                <w:i w:val="0"/>
                <w:sz w:val="22"/>
                <w:szCs w:val="22"/>
              </w:rPr>
            </w:pPr>
            <w:r>
              <w:rPr>
                <w:rFonts w:ascii="Times New Roman" w:hAnsi="Times New Roman"/>
                <w:b w:val="0"/>
                <w:i w:val="0"/>
                <w:sz w:val="22"/>
                <w:szCs w:val="22"/>
              </w:rPr>
              <w:t>Children in P4-7 receive weekly piano tuition.</w:t>
            </w:r>
          </w:p>
          <w:p w14:paraId="3F14667C" w14:textId="42874B9B" w:rsidR="00393A58" w:rsidRPr="00CD48E1" w:rsidRDefault="00393A58" w:rsidP="00283409">
            <w:pPr>
              <w:pStyle w:val="BodyText3"/>
              <w:numPr>
                <w:ilvl w:val="0"/>
                <w:numId w:val="21"/>
              </w:numPr>
              <w:rPr>
                <w:rFonts w:ascii="Times New Roman" w:hAnsi="Times New Roman"/>
                <w:b w:val="0"/>
                <w:i w:val="0"/>
                <w:sz w:val="22"/>
                <w:szCs w:val="22"/>
              </w:rPr>
            </w:pPr>
            <w:r>
              <w:rPr>
                <w:rFonts w:ascii="Times New Roman" w:hAnsi="Times New Roman"/>
                <w:b w:val="0"/>
                <w:i w:val="0"/>
                <w:sz w:val="22"/>
                <w:szCs w:val="22"/>
              </w:rPr>
              <w:t>Children receive annual swimming and skiing tuition.</w:t>
            </w:r>
          </w:p>
          <w:p w14:paraId="5DB213A2" w14:textId="77777777" w:rsidR="005A2E34" w:rsidRPr="00283409" w:rsidRDefault="005A2E34" w:rsidP="008322F0">
            <w:pPr>
              <w:pStyle w:val="BodyText3"/>
              <w:rPr>
                <w:rFonts w:ascii="Times New Roman" w:hAnsi="Times New Roman"/>
                <w:b w:val="0"/>
                <w:i w:val="0"/>
                <w:sz w:val="22"/>
                <w:szCs w:val="22"/>
              </w:rPr>
            </w:pPr>
          </w:p>
          <w:p w14:paraId="13A82537" w14:textId="77777777" w:rsidR="00283409" w:rsidRPr="00AE4B21" w:rsidRDefault="00283409" w:rsidP="008322F0">
            <w:pPr>
              <w:pStyle w:val="BodyText3"/>
              <w:rPr>
                <w:rFonts w:ascii="Times New Roman" w:hAnsi="Times New Roman"/>
                <w:i w:val="0"/>
              </w:rPr>
            </w:pPr>
          </w:p>
          <w:p w14:paraId="34CE19F3" w14:textId="77777777" w:rsidR="005A2E34" w:rsidRPr="00AE4B21" w:rsidRDefault="005A2E34" w:rsidP="008322F0">
            <w:pPr>
              <w:pStyle w:val="BodyText3"/>
              <w:rPr>
                <w:rFonts w:ascii="Times New Roman" w:hAnsi="Times New Roman"/>
                <w:i w:val="0"/>
              </w:rPr>
            </w:pPr>
            <w:r w:rsidRPr="00AE4B21">
              <w:rPr>
                <w:rFonts w:ascii="Times New Roman" w:hAnsi="Times New Roman"/>
                <w:i w:val="0"/>
              </w:rPr>
              <w:t>Identified priorities for improvement:</w:t>
            </w:r>
          </w:p>
          <w:p w14:paraId="2BB79F16" w14:textId="4C76F2D5" w:rsidR="00C648CA" w:rsidRDefault="00C648CA" w:rsidP="00393A58">
            <w:pPr>
              <w:pStyle w:val="BodyText3"/>
              <w:numPr>
                <w:ilvl w:val="0"/>
                <w:numId w:val="2"/>
              </w:numPr>
              <w:rPr>
                <w:rFonts w:ascii="Times New Roman" w:hAnsi="Times New Roman"/>
                <w:b w:val="0"/>
                <w:i w:val="0"/>
              </w:rPr>
            </w:pPr>
            <w:r w:rsidRPr="00AE4B21">
              <w:rPr>
                <w:rFonts w:ascii="Times New Roman" w:hAnsi="Times New Roman"/>
                <w:b w:val="0"/>
                <w:i w:val="0"/>
              </w:rPr>
              <w:t xml:space="preserve">    </w:t>
            </w:r>
            <w:r w:rsidR="00393A58">
              <w:rPr>
                <w:rFonts w:ascii="Times New Roman" w:hAnsi="Times New Roman"/>
                <w:b w:val="0"/>
                <w:i w:val="0"/>
              </w:rPr>
              <w:t>Investigate and invest in INCAS as an assessment and tracking tool.</w:t>
            </w:r>
          </w:p>
          <w:p w14:paraId="0A4EBE35" w14:textId="39DEE550" w:rsidR="00393A58" w:rsidRDefault="00393A58" w:rsidP="00393A58">
            <w:pPr>
              <w:pStyle w:val="BodyText3"/>
              <w:numPr>
                <w:ilvl w:val="0"/>
                <w:numId w:val="2"/>
              </w:numPr>
              <w:rPr>
                <w:rFonts w:ascii="Times New Roman" w:hAnsi="Times New Roman"/>
                <w:b w:val="0"/>
                <w:i w:val="0"/>
              </w:rPr>
            </w:pPr>
            <w:r>
              <w:rPr>
                <w:rFonts w:ascii="Times New Roman" w:hAnsi="Times New Roman"/>
                <w:b w:val="0"/>
                <w:i w:val="0"/>
              </w:rPr>
              <w:t>Teacher to continue to visit local schools as part of ongoing professional development.</w:t>
            </w:r>
          </w:p>
          <w:p w14:paraId="3E5EE16A" w14:textId="77777777" w:rsidR="00283409" w:rsidRDefault="00283409" w:rsidP="005D41CD">
            <w:pPr>
              <w:pStyle w:val="BodyText3"/>
              <w:numPr>
                <w:ilvl w:val="0"/>
                <w:numId w:val="2"/>
              </w:numPr>
              <w:rPr>
                <w:rFonts w:ascii="Times New Roman" w:hAnsi="Times New Roman"/>
                <w:b w:val="0"/>
                <w:i w:val="0"/>
              </w:rPr>
            </w:pPr>
            <w:r>
              <w:rPr>
                <w:rFonts w:ascii="Times New Roman" w:hAnsi="Times New Roman"/>
                <w:b w:val="0"/>
                <w:i w:val="0"/>
              </w:rPr>
              <w:t xml:space="preserve">    Pupils to continue to </w:t>
            </w:r>
            <w:r w:rsidR="00AF6885">
              <w:rPr>
                <w:rFonts w:ascii="Times New Roman" w:hAnsi="Times New Roman"/>
                <w:b w:val="0"/>
                <w:i w:val="0"/>
              </w:rPr>
              <w:t xml:space="preserve">take a lead role </w:t>
            </w:r>
            <w:r>
              <w:rPr>
                <w:rFonts w:ascii="Times New Roman" w:hAnsi="Times New Roman"/>
                <w:b w:val="0"/>
                <w:i w:val="0"/>
              </w:rPr>
              <w:t>shar</w:t>
            </w:r>
            <w:r w:rsidR="00AF6885">
              <w:rPr>
                <w:rFonts w:ascii="Times New Roman" w:hAnsi="Times New Roman"/>
                <w:b w:val="0"/>
                <w:i w:val="0"/>
              </w:rPr>
              <w:t>ing</w:t>
            </w:r>
            <w:r>
              <w:rPr>
                <w:rFonts w:ascii="Times New Roman" w:hAnsi="Times New Roman"/>
                <w:b w:val="0"/>
                <w:i w:val="0"/>
              </w:rPr>
              <w:t xml:space="preserve"> information with the school and wider community </w:t>
            </w:r>
            <w:r w:rsidR="00AF6885">
              <w:rPr>
                <w:rFonts w:ascii="Times New Roman" w:hAnsi="Times New Roman"/>
                <w:b w:val="0"/>
                <w:i w:val="0"/>
              </w:rPr>
              <w:t xml:space="preserve"> </w:t>
            </w:r>
          </w:p>
          <w:p w14:paraId="1AEEA9F0" w14:textId="157BAB4D" w:rsidR="00AF6885" w:rsidRDefault="00AF6885" w:rsidP="00393A58">
            <w:pPr>
              <w:pStyle w:val="BodyText3"/>
              <w:ind w:left="720"/>
              <w:rPr>
                <w:rFonts w:ascii="Times New Roman" w:hAnsi="Times New Roman"/>
                <w:b w:val="0"/>
                <w:i w:val="0"/>
              </w:rPr>
            </w:pPr>
            <w:r>
              <w:rPr>
                <w:rFonts w:ascii="Times New Roman" w:hAnsi="Times New Roman"/>
                <w:b w:val="0"/>
                <w:i w:val="0"/>
              </w:rPr>
              <w:t xml:space="preserve">    About the sustainable development goals.</w:t>
            </w:r>
          </w:p>
          <w:p w14:paraId="2401298F" w14:textId="371000DC" w:rsidR="00BD5C9B" w:rsidRDefault="00BD5C9B" w:rsidP="00AF6885">
            <w:pPr>
              <w:pStyle w:val="BodyText3"/>
              <w:numPr>
                <w:ilvl w:val="0"/>
                <w:numId w:val="2"/>
              </w:numPr>
              <w:rPr>
                <w:rFonts w:ascii="Times New Roman" w:hAnsi="Times New Roman"/>
                <w:b w:val="0"/>
                <w:i w:val="0"/>
              </w:rPr>
            </w:pPr>
            <w:r>
              <w:rPr>
                <w:rFonts w:ascii="Times New Roman" w:hAnsi="Times New Roman"/>
                <w:b w:val="0"/>
                <w:i w:val="0"/>
              </w:rPr>
              <w:t>Develop moderation practices with schools in ASG.</w:t>
            </w:r>
          </w:p>
          <w:p w14:paraId="7BFDC6BE" w14:textId="594E902B" w:rsidR="00393A58" w:rsidRDefault="00393A58" w:rsidP="00AF6885">
            <w:pPr>
              <w:pStyle w:val="BodyText3"/>
              <w:numPr>
                <w:ilvl w:val="0"/>
                <w:numId w:val="2"/>
              </w:numPr>
              <w:rPr>
                <w:rFonts w:ascii="Times New Roman" w:hAnsi="Times New Roman"/>
                <w:b w:val="0"/>
                <w:i w:val="0"/>
              </w:rPr>
            </w:pPr>
            <w:r>
              <w:rPr>
                <w:rFonts w:ascii="Times New Roman" w:hAnsi="Times New Roman"/>
                <w:b w:val="0"/>
                <w:i w:val="0"/>
              </w:rPr>
              <w:t>Transfer our knowledge and skills as a Digital School to other schools in ASG.</w:t>
            </w:r>
          </w:p>
          <w:p w14:paraId="50FA2BB0" w14:textId="77777777" w:rsidR="00AF6885" w:rsidRPr="00AE4B21" w:rsidRDefault="00AF6885" w:rsidP="00AF6885">
            <w:pPr>
              <w:pStyle w:val="BodyText3"/>
              <w:ind w:left="720"/>
              <w:rPr>
                <w:rFonts w:ascii="Times New Roman" w:hAnsi="Times New Roman"/>
                <w:b w:val="0"/>
                <w:i w:val="0"/>
              </w:rPr>
            </w:pPr>
          </w:p>
        </w:tc>
      </w:tr>
    </w:tbl>
    <w:p w14:paraId="24700E76" w14:textId="77777777" w:rsidR="00291B11" w:rsidRPr="00AE4B21" w:rsidRDefault="00291B11">
      <w:pPr>
        <w:rPr>
          <w:rFonts w:ascii="Times New Roman" w:hAnsi="Times New Roman" w:cs="Times New Roman"/>
          <w:sz w:val="24"/>
          <w:szCs w:val="24"/>
        </w:rPr>
      </w:pPr>
    </w:p>
    <w:p w14:paraId="79E785C0" w14:textId="77777777" w:rsidR="00676F8F" w:rsidRPr="00AE4B21" w:rsidRDefault="00676F8F">
      <w:pPr>
        <w:rPr>
          <w:rFonts w:ascii="Times New Roman" w:hAnsi="Times New Roman" w:cs="Times New Roman"/>
          <w:sz w:val="24"/>
          <w:szCs w:val="24"/>
        </w:rPr>
      </w:pPr>
    </w:p>
    <w:p w14:paraId="4203227E" w14:textId="77777777" w:rsidR="005A2E34" w:rsidRPr="00AE4B21" w:rsidRDefault="005A2E34" w:rsidP="005A2E34">
      <w:pPr>
        <w:pStyle w:val="BodyText3"/>
        <w:rPr>
          <w:rFonts w:ascii="Times New Roman" w:hAnsi="Times New Roman"/>
          <w:b w:val="0"/>
          <w:i w:val="0"/>
        </w:rPr>
      </w:pPr>
      <w:r w:rsidRPr="00AE4B21">
        <w:rPr>
          <w:rFonts w:ascii="Times New Roman" w:hAnsi="Times New Roman"/>
          <w:i w:val="0"/>
          <w:u w:val="single"/>
        </w:rPr>
        <w:t>4. How good are we at improving outcomes for all our learners?</w:t>
      </w:r>
    </w:p>
    <w:p w14:paraId="0D4F0C7A" w14:textId="77777777" w:rsidR="005A2E34" w:rsidRPr="00AE4B21" w:rsidRDefault="005A2E34" w:rsidP="005A2E34">
      <w:pPr>
        <w:pStyle w:val="BodyText3"/>
        <w:rPr>
          <w:rFonts w:ascii="Times New Roman" w:hAnsi="Times New Roman"/>
          <w:b w:val="0"/>
          <w:i w:val="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A2E34" w:rsidRPr="00AE4B21" w14:paraId="7566678E" w14:textId="77777777" w:rsidTr="008322F0">
        <w:trPr>
          <w:trHeight w:val="205"/>
        </w:trPr>
        <w:tc>
          <w:tcPr>
            <w:tcW w:w="10349" w:type="dxa"/>
            <w:shd w:val="clear" w:color="auto" w:fill="auto"/>
          </w:tcPr>
          <w:p w14:paraId="2C9E497C" w14:textId="77777777" w:rsidR="005A2E34" w:rsidRPr="00AE4B21" w:rsidRDefault="005A2E34" w:rsidP="008322F0">
            <w:pPr>
              <w:pStyle w:val="BodyText3"/>
              <w:rPr>
                <w:rFonts w:ascii="Times New Roman" w:hAnsi="Times New Roman"/>
                <w:b w:val="0"/>
                <w:i w:val="0"/>
              </w:rPr>
            </w:pPr>
            <w:r w:rsidRPr="00AE4B21">
              <w:rPr>
                <w:rFonts w:ascii="Times New Roman" w:hAnsi="Times New Roman"/>
                <w:b w:val="0"/>
                <w:i w:val="0"/>
              </w:rPr>
              <w:t>Relevant NIF priority: All</w:t>
            </w:r>
          </w:p>
          <w:p w14:paraId="4F75F77B" w14:textId="77777777" w:rsidR="005A2E34" w:rsidRPr="00AE4B21" w:rsidRDefault="005A2E34" w:rsidP="008322F0">
            <w:pPr>
              <w:pStyle w:val="BodyText3"/>
              <w:rPr>
                <w:rFonts w:ascii="Times New Roman" w:hAnsi="Times New Roman"/>
                <w:b w:val="0"/>
                <w:i w:val="0"/>
              </w:rPr>
            </w:pPr>
          </w:p>
          <w:p w14:paraId="7BA416ED" w14:textId="77777777" w:rsidR="005A2E34" w:rsidRPr="00AE4B21" w:rsidRDefault="005A2E34" w:rsidP="008322F0">
            <w:pPr>
              <w:pStyle w:val="BodyText3"/>
              <w:rPr>
                <w:rFonts w:ascii="Times New Roman" w:hAnsi="Times New Roman"/>
                <w:b w:val="0"/>
                <w:bCs w:val="0"/>
                <w:i w:val="0"/>
                <w:iCs w:val="0"/>
              </w:rPr>
            </w:pPr>
            <w:r w:rsidRPr="00AE4B21">
              <w:rPr>
                <w:rFonts w:ascii="Times New Roman" w:hAnsi="Times New Roman"/>
                <w:b w:val="0"/>
                <w:i w:val="0"/>
              </w:rPr>
              <w:t>Relevant NIF driver(s):</w:t>
            </w:r>
            <w:r w:rsidRPr="00AE4B21">
              <w:rPr>
                <w:rFonts w:ascii="Times New Roman" w:hAnsi="Times New Roman"/>
                <w:b w:val="0"/>
                <w:bCs w:val="0"/>
                <w:i w:val="0"/>
                <w:iCs w:val="0"/>
              </w:rPr>
              <w:t xml:space="preserve"> Assessment of children’s progress, School improvement, Performance information</w:t>
            </w:r>
          </w:p>
          <w:p w14:paraId="61107BDB" w14:textId="77777777" w:rsidR="005A2E34" w:rsidRPr="00AE4B21" w:rsidRDefault="005A2E34" w:rsidP="008322F0">
            <w:pPr>
              <w:pStyle w:val="BodyText3"/>
              <w:rPr>
                <w:rFonts w:ascii="Times New Roman" w:hAnsi="Times New Roman"/>
                <w:i w:val="0"/>
              </w:rPr>
            </w:pPr>
            <w:r w:rsidRPr="00AE4B21">
              <w:rPr>
                <w:rFonts w:ascii="Times New Roman" w:hAnsi="Times New Roman"/>
                <w:i w:val="0"/>
              </w:rPr>
              <w:t xml:space="preserve">Level of quality for core  QI:  </w:t>
            </w:r>
          </w:p>
          <w:p w14:paraId="506C60D7" w14:textId="77777777" w:rsidR="005A2E34" w:rsidRPr="00AE4B21" w:rsidRDefault="005A2E34" w:rsidP="008322F0">
            <w:pPr>
              <w:pStyle w:val="BodyText3"/>
              <w:rPr>
                <w:rFonts w:ascii="Times New Roman" w:hAnsi="Times New Roman"/>
                <w:b w:val="0"/>
                <w:i w:val="0"/>
              </w:rPr>
            </w:pPr>
            <w:r w:rsidRPr="00AE4B21">
              <w:rPr>
                <w:rFonts w:ascii="Times New Roman" w:hAnsi="Times New Roman"/>
                <w:b w:val="0"/>
                <w:i w:val="0"/>
              </w:rPr>
              <w:t>(HGIOS?4 1-6 scale)</w:t>
            </w:r>
          </w:p>
          <w:p w14:paraId="68CC019A" w14:textId="77777777" w:rsidR="005A2E34" w:rsidRPr="00AE4B21" w:rsidRDefault="005A2E34" w:rsidP="008322F0">
            <w:pPr>
              <w:pStyle w:val="BodyText3"/>
              <w:rPr>
                <w:rFonts w:ascii="Times New Roman" w:hAnsi="Times New Roman"/>
                <w:b w:val="0"/>
                <w:i w:val="0"/>
              </w:rPr>
            </w:pPr>
          </w:p>
        </w:tc>
      </w:tr>
      <w:tr w:rsidR="005A2E34" w:rsidRPr="00AE4B21" w14:paraId="037ECBF6" w14:textId="77777777" w:rsidTr="008322F0">
        <w:trPr>
          <w:trHeight w:val="131"/>
        </w:trPr>
        <w:tc>
          <w:tcPr>
            <w:tcW w:w="10349" w:type="dxa"/>
            <w:shd w:val="clear" w:color="auto" w:fill="auto"/>
          </w:tcPr>
          <w:p w14:paraId="114420F8" w14:textId="7724E3D6" w:rsidR="00BD5C9B" w:rsidRDefault="005A2E34" w:rsidP="008322F0">
            <w:pPr>
              <w:pStyle w:val="BodyText3"/>
              <w:rPr>
                <w:rFonts w:ascii="Times New Roman" w:hAnsi="Times New Roman"/>
                <w:i w:val="0"/>
              </w:rPr>
            </w:pPr>
            <w:r w:rsidRPr="00AE4B21">
              <w:rPr>
                <w:rFonts w:ascii="Times New Roman" w:hAnsi="Times New Roman"/>
                <w:i w:val="0"/>
              </w:rPr>
              <w:t>Overview:</w:t>
            </w:r>
          </w:p>
          <w:p w14:paraId="749FA107" w14:textId="21EEAB37" w:rsidR="005A2E34" w:rsidRPr="00AE4B21" w:rsidRDefault="00BD5C9B" w:rsidP="008322F0">
            <w:pPr>
              <w:pStyle w:val="BodyText3"/>
              <w:rPr>
                <w:rFonts w:ascii="Times New Roman" w:hAnsi="Times New Roman"/>
                <w:i w:val="0"/>
              </w:rPr>
            </w:pPr>
            <w:r>
              <w:rPr>
                <w:rFonts w:ascii="Times New Roman" w:hAnsi="Times New Roman"/>
                <w:b w:val="0"/>
                <w:i w:val="0"/>
              </w:rPr>
              <w:t>Staff at Crathie School have a strong knowledge of all learners, families and the local community.  The school uses the UNCRC to ensure that rights of all are upheld and respected.  Pupils and staff regularly reflect upon their development and establish next steps.</w:t>
            </w:r>
            <w:r w:rsidR="005A2E34" w:rsidRPr="00AE4B21">
              <w:rPr>
                <w:rFonts w:ascii="Times New Roman" w:hAnsi="Times New Roman"/>
                <w:i w:val="0"/>
              </w:rPr>
              <w:t xml:space="preserve">  </w:t>
            </w:r>
            <w:r w:rsidR="00393A58" w:rsidRPr="00393A58">
              <w:rPr>
                <w:rFonts w:ascii="Times New Roman" w:hAnsi="Times New Roman"/>
                <w:b w:val="0"/>
                <w:i w:val="0"/>
              </w:rPr>
              <w:t>Each child has an individualised learning programme and interventions are made through local partners when required.</w:t>
            </w:r>
            <w:r w:rsidR="00393A58">
              <w:rPr>
                <w:rFonts w:ascii="Times New Roman" w:hAnsi="Times New Roman"/>
                <w:b w:val="0"/>
                <w:i w:val="0"/>
              </w:rPr>
              <w:t xml:space="preserve">  Progress is shared termly through progress jotters, digital portfolios and conferences.</w:t>
            </w:r>
          </w:p>
          <w:p w14:paraId="2AF17FDB" w14:textId="77777777" w:rsidR="005A2E34" w:rsidRDefault="008322F0" w:rsidP="008322F0">
            <w:pPr>
              <w:pStyle w:val="BodyText3"/>
              <w:rPr>
                <w:rFonts w:ascii="Times New Roman" w:hAnsi="Times New Roman"/>
                <w:i w:val="0"/>
              </w:rPr>
            </w:pPr>
            <w:hyperlink r:id="rId16" w:history="1">
              <w:r w:rsidR="005A2E34" w:rsidRPr="00AE4B21">
                <w:rPr>
                  <w:rStyle w:val="Hyperlink"/>
                  <w:rFonts w:ascii="Times New Roman" w:hAnsi="Times New Roman"/>
                  <w:i w:val="0"/>
                </w:rPr>
                <w:t>3.1</w:t>
              </w:r>
            </w:hyperlink>
            <w:r w:rsidR="005A2E34" w:rsidRPr="00AE4B21">
              <w:rPr>
                <w:rFonts w:ascii="Times New Roman" w:hAnsi="Times New Roman"/>
                <w:i w:val="0"/>
              </w:rPr>
              <w:t xml:space="preserve"> Key strengths:</w:t>
            </w:r>
          </w:p>
          <w:p w14:paraId="0DC2C735" w14:textId="77777777" w:rsidR="007B4CEE" w:rsidRPr="007B4CEE" w:rsidRDefault="007B4CEE" w:rsidP="008322F0">
            <w:pPr>
              <w:pStyle w:val="BodyText3"/>
              <w:rPr>
                <w:rFonts w:ascii="Times New Roman" w:hAnsi="Times New Roman"/>
                <w:b w:val="0"/>
                <w:i w:val="0"/>
              </w:rPr>
            </w:pPr>
          </w:p>
          <w:p w14:paraId="0460FD25" w14:textId="1D604E63" w:rsidR="00CB1772" w:rsidRDefault="007B4CEE" w:rsidP="007B4CEE">
            <w:pPr>
              <w:pStyle w:val="BodyText3"/>
              <w:numPr>
                <w:ilvl w:val="0"/>
                <w:numId w:val="2"/>
              </w:numPr>
              <w:rPr>
                <w:rFonts w:ascii="Times New Roman" w:hAnsi="Times New Roman"/>
                <w:b w:val="0"/>
                <w:i w:val="0"/>
              </w:rPr>
            </w:pPr>
            <w:r w:rsidRPr="007B4CEE">
              <w:rPr>
                <w:rFonts w:ascii="Times New Roman" w:hAnsi="Times New Roman"/>
                <w:b w:val="0"/>
                <w:i w:val="0"/>
              </w:rPr>
              <w:t>Learners enjoy being at school and the staff are committed to their care and wellbeing</w:t>
            </w:r>
            <w:r w:rsidR="00EB296E">
              <w:rPr>
                <w:rFonts w:ascii="Times New Roman" w:hAnsi="Times New Roman"/>
                <w:b w:val="0"/>
                <w:i w:val="0"/>
              </w:rPr>
              <w:t>.</w:t>
            </w:r>
          </w:p>
          <w:p w14:paraId="17DC3375" w14:textId="12ABFBC4" w:rsidR="007B4CEE" w:rsidRDefault="007B4CEE" w:rsidP="007B4CEE">
            <w:pPr>
              <w:pStyle w:val="BodyText3"/>
              <w:numPr>
                <w:ilvl w:val="0"/>
                <w:numId w:val="2"/>
              </w:numPr>
              <w:rPr>
                <w:rFonts w:ascii="Times New Roman" w:hAnsi="Times New Roman"/>
                <w:b w:val="0"/>
                <w:i w:val="0"/>
              </w:rPr>
            </w:pPr>
            <w:r>
              <w:rPr>
                <w:rFonts w:ascii="Times New Roman" w:hAnsi="Times New Roman"/>
                <w:b w:val="0"/>
                <w:i w:val="0"/>
              </w:rPr>
              <w:t>Staff are trained in child protection procedures and are regularly updated</w:t>
            </w:r>
            <w:r w:rsidR="00EB296E">
              <w:rPr>
                <w:rFonts w:ascii="Times New Roman" w:hAnsi="Times New Roman"/>
                <w:b w:val="0"/>
                <w:i w:val="0"/>
              </w:rPr>
              <w:t>.</w:t>
            </w:r>
          </w:p>
          <w:p w14:paraId="75AEE020" w14:textId="6AE652D6" w:rsidR="007B4CEE" w:rsidRDefault="007B4CEE" w:rsidP="007B4CEE">
            <w:pPr>
              <w:pStyle w:val="BodyText3"/>
              <w:numPr>
                <w:ilvl w:val="0"/>
                <w:numId w:val="2"/>
              </w:numPr>
              <w:rPr>
                <w:rFonts w:ascii="Times New Roman" w:hAnsi="Times New Roman"/>
                <w:b w:val="0"/>
                <w:i w:val="0"/>
              </w:rPr>
            </w:pPr>
            <w:r>
              <w:rPr>
                <w:rFonts w:ascii="Times New Roman" w:hAnsi="Times New Roman"/>
                <w:b w:val="0"/>
                <w:i w:val="0"/>
              </w:rPr>
              <w:t xml:space="preserve">The school has reached Gold standard </w:t>
            </w:r>
            <w:proofErr w:type="spellStart"/>
            <w:r>
              <w:rPr>
                <w:rFonts w:ascii="Times New Roman" w:hAnsi="Times New Roman"/>
                <w:b w:val="0"/>
                <w:i w:val="0"/>
              </w:rPr>
              <w:t>Unicef</w:t>
            </w:r>
            <w:proofErr w:type="spellEnd"/>
            <w:r>
              <w:rPr>
                <w:rFonts w:ascii="Times New Roman" w:hAnsi="Times New Roman"/>
                <w:b w:val="0"/>
                <w:i w:val="0"/>
              </w:rPr>
              <w:t xml:space="preserve"> Rights Respecting school Award</w:t>
            </w:r>
            <w:r w:rsidR="00EB296E">
              <w:rPr>
                <w:rFonts w:ascii="Times New Roman" w:hAnsi="Times New Roman"/>
                <w:b w:val="0"/>
                <w:i w:val="0"/>
              </w:rPr>
              <w:t>.</w:t>
            </w:r>
          </w:p>
          <w:p w14:paraId="50D9168C" w14:textId="2104C445" w:rsidR="007B4CEE" w:rsidRDefault="007B4CEE" w:rsidP="007B4CEE">
            <w:pPr>
              <w:pStyle w:val="BodyText3"/>
              <w:numPr>
                <w:ilvl w:val="0"/>
                <w:numId w:val="2"/>
              </w:numPr>
              <w:rPr>
                <w:rFonts w:ascii="Times New Roman" w:hAnsi="Times New Roman"/>
                <w:b w:val="0"/>
                <w:i w:val="0"/>
              </w:rPr>
            </w:pPr>
            <w:r>
              <w:rPr>
                <w:rFonts w:ascii="Times New Roman" w:hAnsi="Times New Roman"/>
                <w:b w:val="0"/>
                <w:i w:val="0"/>
              </w:rPr>
              <w:t>The school has an ECO Schools Scotland Green flag Award</w:t>
            </w:r>
            <w:r w:rsidR="00EB296E">
              <w:rPr>
                <w:rFonts w:ascii="Times New Roman" w:hAnsi="Times New Roman"/>
                <w:b w:val="0"/>
                <w:i w:val="0"/>
              </w:rPr>
              <w:t>.</w:t>
            </w:r>
          </w:p>
          <w:p w14:paraId="26C4E140" w14:textId="77777777" w:rsidR="007B4CEE" w:rsidRDefault="007B4CEE" w:rsidP="007B4CEE">
            <w:pPr>
              <w:pStyle w:val="BodyText3"/>
              <w:numPr>
                <w:ilvl w:val="0"/>
                <w:numId w:val="2"/>
              </w:numPr>
              <w:rPr>
                <w:rFonts w:ascii="Times New Roman" w:hAnsi="Times New Roman"/>
                <w:b w:val="0"/>
                <w:i w:val="0"/>
              </w:rPr>
            </w:pPr>
            <w:r>
              <w:rPr>
                <w:rFonts w:ascii="Times New Roman" w:hAnsi="Times New Roman"/>
                <w:b w:val="0"/>
                <w:i w:val="0"/>
              </w:rPr>
              <w:t>Creative approaches to the provision of support through community links have been positive.</w:t>
            </w:r>
          </w:p>
          <w:p w14:paraId="6A02270B" w14:textId="4EEA4D87" w:rsidR="007B4CEE" w:rsidRDefault="007B4CEE" w:rsidP="007B4CEE">
            <w:pPr>
              <w:pStyle w:val="BodyText3"/>
              <w:numPr>
                <w:ilvl w:val="0"/>
                <w:numId w:val="2"/>
              </w:numPr>
              <w:rPr>
                <w:rFonts w:ascii="Times New Roman" w:hAnsi="Times New Roman"/>
                <w:b w:val="0"/>
                <w:i w:val="0"/>
              </w:rPr>
            </w:pPr>
            <w:r>
              <w:rPr>
                <w:rFonts w:ascii="Times New Roman" w:hAnsi="Times New Roman"/>
                <w:b w:val="0"/>
                <w:i w:val="0"/>
              </w:rPr>
              <w:t xml:space="preserve">HT and staff regularly engage in moderation activities within the local cluster of </w:t>
            </w:r>
            <w:proofErr w:type="gramStart"/>
            <w:r>
              <w:rPr>
                <w:rFonts w:ascii="Times New Roman" w:hAnsi="Times New Roman"/>
                <w:b w:val="0"/>
                <w:i w:val="0"/>
              </w:rPr>
              <w:t>schools  to</w:t>
            </w:r>
            <w:proofErr w:type="gramEnd"/>
            <w:r>
              <w:rPr>
                <w:rFonts w:ascii="Times New Roman" w:hAnsi="Times New Roman"/>
                <w:b w:val="0"/>
                <w:i w:val="0"/>
              </w:rPr>
              <w:t xml:space="preserve"> develop the validity of professional judgement</w:t>
            </w:r>
            <w:r w:rsidR="00EB296E">
              <w:rPr>
                <w:rFonts w:ascii="Times New Roman" w:hAnsi="Times New Roman"/>
                <w:b w:val="0"/>
                <w:i w:val="0"/>
              </w:rPr>
              <w:t>.</w:t>
            </w:r>
          </w:p>
          <w:p w14:paraId="6FA0C62E" w14:textId="53CE14CF" w:rsidR="007B4CEE" w:rsidRDefault="007B4CEE" w:rsidP="007B4CEE">
            <w:pPr>
              <w:pStyle w:val="BodyText3"/>
              <w:numPr>
                <w:ilvl w:val="0"/>
                <w:numId w:val="2"/>
              </w:numPr>
              <w:rPr>
                <w:rFonts w:ascii="Times New Roman" w:hAnsi="Times New Roman"/>
                <w:b w:val="0"/>
                <w:i w:val="0"/>
              </w:rPr>
            </w:pPr>
            <w:r>
              <w:rPr>
                <w:rFonts w:ascii="Times New Roman" w:hAnsi="Times New Roman"/>
                <w:b w:val="0"/>
                <w:i w:val="0"/>
              </w:rPr>
              <w:t>The school has a tracking and monitoring system</w:t>
            </w:r>
            <w:r w:rsidR="00BD5C9B">
              <w:rPr>
                <w:rFonts w:ascii="Times New Roman" w:hAnsi="Times New Roman"/>
                <w:b w:val="0"/>
                <w:i w:val="0"/>
              </w:rPr>
              <w:t xml:space="preserve"> that utilise the national benchmarks.</w:t>
            </w:r>
          </w:p>
          <w:p w14:paraId="1F4E6467" w14:textId="4963B3A4" w:rsidR="00BD5C9B" w:rsidRDefault="00BD5C9B" w:rsidP="007B4CEE">
            <w:pPr>
              <w:pStyle w:val="BodyText3"/>
              <w:numPr>
                <w:ilvl w:val="0"/>
                <w:numId w:val="2"/>
              </w:numPr>
              <w:rPr>
                <w:rFonts w:ascii="Times New Roman" w:hAnsi="Times New Roman"/>
                <w:b w:val="0"/>
                <w:i w:val="0"/>
              </w:rPr>
            </w:pPr>
            <w:r>
              <w:rPr>
                <w:rFonts w:ascii="Times New Roman" w:hAnsi="Times New Roman"/>
                <w:b w:val="0"/>
                <w:i w:val="0"/>
              </w:rPr>
              <w:t>Transition is prioritised due to the low number of pupils transitioning and so enhanced transition is made possible if required as well as regular liaising with academy staff e.g. transition focus group.</w:t>
            </w:r>
          </w:p>
          <w:p w14:paraId="45547A3D" w14:textId="0DAD124E" w:rsidR="00BD5C9B" w:rsidRDefault="00BD5C9B" w:rsidP="007B4CEE">
            <w:pPr>
              <w:pStyle w:val="BodyText3"/>
              <w:numPr>
                <w:ilvl w:val="0"/>
                <w:numId w:val="2"/>
              </w:numPr>
              <w:rPr>
                <w:rFonts w:ascii="Times New Roman" w:hAnsi="Times New Roman"/>
                <w:b w:val="0"/>
                <w:i w:val="0"/>
              </w:rPr>
            </w:pPr>
            <w:r>
              <w:rPr>
                <w:rFonts w:ascii="Times New Roman" w:hAnsi="Times New Roman"/>
                <w:b w:val="0"/>
                <w:i w:val="0"/>
              </w:rPr>
              <w:t>All staff have completed annual update of Child Protection Training.</w:t>
            </w:r>
          </w:p>
          <w:p w14:paraId="43A40125" w14:textId="6A1D765A" w:rsidR="00EB296E" w:rsidRDefault="00EB296E" w:rsidP="007B4CEE">
            <w:pPr>
              <w:pStyle w:val="BodyText3"/>
              <w:numPr>
                <w:ilvl w:val="0"/>
                <w:numId w:val="2"/>
              </w:numPr>
              <w:rPr>
                <w:rFonts w:ascii="Times New Roman" w:hAnsi="Times New Roman"/>
                <w:b w:val="0"/>
                <w:i w:val="0"/>
              </w:rPr>
            </w:pPr>
            <w:r>
              <w:rPr>
                <w:rFonts w:ascii="Times New Roman" w:hAnsi="Times New Roman"/>
                <w:b w:val="0"/>
                <w:i w:val="0"/>
              </w:rPr>
              <w:t>Individualised approach has led to interventions such as toe-by-toe and ASN support staff for pupils.</w:t>
            </w:r>
          </w:p>
          <w:p w14:paraId="0752501D" w14:textId="5E354B3C" w:rsidR="00EB296E" w:rsidRDefault="00EB296E" w:rsidP="007B4CEE">
            <w:pPr>
              <w:pStyle w:val="BodyText3"/>
              <w:numPr>
                <w:ilvl w:val="0"/>
                <w:numId w:val="2"/>
              </w:numPr>
              <w:rPr>
                <w:rFonts w:ascii="Times New Roman" w:hAnsi="Times New Roman"/>
                <w:b w:val="0"/>
                <w:i w:val="0"/>
              </w:rPr>
            </w:pPr>
            <w:r>
              <w:rPr>
                <w:rFonts w:ascii="Times New Roman" w:hAnsi="Times New Roman"/>
                <w:b w:val="0"/>
                <w:i w:val="0"/>
              </w:rPr>
              <w:t>Holistic assessment has been established and used to inform next steps.</w:t>
            </w:r>
          </w:p>
          <w:p w14:paraId="05DFD637" w14:textId="77777777" w:rsidR="00C648CA" w:rsidRPr="007B4CEE" w:rsidRDefault="00C648CA" w:rsidP="007B4CEE">
            <w:pPr>
              <w:pStyle w:val="BodyText3"/>
              <w:ind w:left="720"/>
              <w:rPr>
                <w:rFonts w:ascii="Times New Roman" w:hAnsi="Times New Roman"/>
                <w:b w:val="0"/>
                <w:i w:val="0"/>
              </w:rPr>
            </w:pPr>
          </w:p>
          <w:p w14:paraId="7729A710" w14:textId="77777777" w:rsidR="005A2E34" w:rsidRPr="00AE4B21" w:rsidRDefault="005A2E34" w:rsidP="008322F0">
            <w:pPr>
              <w:pStyle w:val="BodyText3"/>
              <w:rPr>
                <w:rFonts w:ascii="Times New Roman" w:hAnsi="Times New Roman"/>
                <w:b w:val="0"/>
                <w:i w:val="0"/>
              </w:rPr>
            </w:pPr>
          </w:p>
          <w:p w14:paraId="13FAFBAA" w14:textId="77777777" w:rsidR="00CE06ED" w:rsidRDefault="005A2E34" w:rsidP="00CE06ED">
            <w:pPr>
              <w:pStyle w:val="BodyText3"/>
              <w:rPr>
                <w:rFonts w:ascii="Times New Roman" w:hAnsi="Times New Roman"/>
                <w:i w:val="0"/>
              </w:rPr>
            </w:pPr>
            <w:r w:rsidRPr="00AE4B21">
              <w:rPr>
                <w:rFonts w:ascii="Times New Roman" w:hAnsi="Times New Roman"/>
                <w:i w:val="0"/>
              </w:rPr>
              <w:t>Identified priorities for improvement:</w:t>
            </w:r>
          </w:p>
          <w:p w14:paraId="4560B19D" w14:textId="77777777" w:rsidR="006F21C5" w:rsidRDefault="00EB296E" w:rsidP="00EB296E">
            <w:pPr>
              <w:pStyle w:val="BodyText3"/>
              <w:numPr>
                <w:ilvl w:val="0"/>
                <w:numId w:val="37"/>
              </w:numPr>
              <w:rPr>
                <w:rFonts w:ascii="Times New Roman" w:hAnsi="Times New Roman"/>
                <w:b w:val="0"/>
                <w:i w:val="0"/>
              </w:rPr>
            </w:pPr>
            <w:r>
              <w:rPr>
                <w:rFonts w:ascii="Times New Roman" w:hAnsi="Times New Roman"/>
                <w:b w:val="0"/>
                <w:i w:val="0"/>
              </w:rPr>
              <w:t>Improve opportunities for play and active learning in the early years.</w:t>
            </w:r>
          </w:p>
          <w:p w14:paraId="2EF18B6E" w14:textId="1A072FBA" w:rsidR="00EB296E" w:rsidRPr="00AE4B21" w:rsidRDefault="00EB296E" w:rsidP="00EB296E">
            <w:pPr>
              <w:pStyle w:val="BodyText3"/>
              <w:numPr>
                <w:ilvl w:val="0"/>
                <w:numId w:val="37"/>
              </w:numPr>
              <w:rPr>
                <w:rFonts w:ascii="Times New Roman" w:hAnsi="Times New Roman"/>
                <w:b w:val="0"/>
                <w:i w:val="0"/>
              </w:rPr>
            </w:pPr>
            <w:r>
              <w:rPr>
                <w:rFonts w:ascii="Times New Roman" w:hAnsi="Times New Roman"/>
                <w:b w:val="0"/>
                <w:i w:val="0"/>
              </w:rPr>
              <w:t>Encourage engagement with other schools and partners to improve collaboration with pupils of similar age and ability.</w:t>
            </w:r>
          </w:p>
        </w:tc>
      </w:tr>
    </w:tbl>
    <w:p w14:paraId="32635D68" w14:textId="77777777" w:rsidR="004C3DAA" w:rsidRPr="00AE4B21" w:rsidRDefault="004C3DAA">
      <w:pPr>
        <w:rPr>
          <w:rFonts w:ascii="Times New Roman" w:hAnsi="Times New Roman" w:cs="Times New Roman"/>
          <w:sz w:val="24"/>
          <w:szCs w:val="24"/>
        </w:rPr>
      </w:pPr>
    </w:p>
    <w:p w14:paraId="29032BBC" w14:textId="77777777" w:rsidR="005A2E34" w:rsidRPr="00AE4B21" w:rsidRDefault="005A2E34">
      <w:pPr>
        <w:rPr>
          <w:rFonts w:ascii="Times New Roman" w:hAnsi="Times New Roman" w:cs="Times New Roman"/>
          <w:sz w:val="24"/>
          <w:szCs w:val="24"/>
        </w:rPr>
      </w:pP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tblGrid>
      <w:tr w:rsidR="000874DB" w:rsidRPr="00AE4B21" w14:paraId="6836DA89" w14:textId="77777777" w:rsidTr="008322F0">
        <w:trPr>
          <w:trHeight w:val="1589"/>
        </w:trPr>
        <w:tc>
          <w:tcPr>
            <w:tcW w:w="9844" w:type="dxa"/>
            <w:tcBorders>
              <w:top w:val="single" w:sz="4" w:space="0" w:color="auto"/>
              <w:left w:val="single" w:sz="4" w:space="0" w:color="auto"/>
              <w:bottom w:val="single" w:sz="4" w:space="0" w:color="auto"/>
              <w:right w:val="single" w:sz="4" w:space="0" w:color="auto"/>
            </w:tcBorders>
            <w:shd w:val="clear" w:color="auto" w:fill="auto"/>
          </w:tcPr>
          <w:p w14:paraId="79B193AD" w14:textId="55C32671" w:rsidR="000874DB" w:rsidRPr="00AE4B21" w:rsidRDefault="000874DB" w:rsidP="008322F0">
            <w:pPr>
              <w:pStyle w:val="BodyText3"/>
              <w:rPr>
                <w:rFonts w:ascii="Times New Roman" w:hAnsi="Times New Roman"/>
                <w:i w:val="0"/>
              </w:rPr>
            </w:pPr>
            <w:r w:rsidRPr="00AE4B21">
              <w:rPr>
                <w:rFonts w:ascii="Times New Roman" w:hAnsi="Times New Roman"/>
                <w:i w:val="0"/>
              </w:rPr>
              <w:t xml:space="preserve">Evaluation of QI </w:t>
            </w:r>
            <w:hyperlink r:id="rId17" w:history="1">
              <w:r w:rsidRPr="00AE4B21">
                <w:rPr>
                  <w:rStyle w:val="Hyperlink"/>
                  <w:rFonts w:ascii="Times New Roman" w:hAnsi="Times New Roman"/>
                  <w:i w:val="0"/>
                </w:rPr>
                <w:t>3.2 Raising attainment and achievement</w:t>
              </w:r>
            </w:hyperlink>
          </w:p>
          <w:p w14:paraId="2C7B3F85" w14:textId="77777777" w:rsidR="000874DB" w:rsidRPr="00AE4B21" w:rsidRDefault="000874DB" w:rsidP="008322F0">
            <w:pPr>
              <w:pStyle w:val="BodyText3"/>
              <w:rPr>
                <w:rFonts w:ascii="Times New Roman" w:hAnsi="Times New Roman"/>
                <w:i w:val="0"/>
              </w:rPr>
            </w:pPr>
          </w:p>
          <w:p w14:paraId="0F40ABE8" w14:textId="77777777" w:rsidR="000874DB" w:rsidRPr="00AE4B21" w:rsidRDefault="000874DB" w:rsidP="008322F0">
            <w:pPr>
              <w:pStyle w:val="BodyText3"/>
              <w:rPr>
                <w:rFonts w:ascii="Times New Roman" w:hAnsi="Times New Roman"/>
                <w:i w:val="0"/>
              </w:rPr>
            </w:pPr>
            <w:r w:rsidRPr="00AE4B21">
              <w:rPr>
                <w:rFonts w:ascii="Times New Roman" w:hAnsi="Times New Roman"/>
                <w:i w:val="0"/>
              </w:rPr>
              <w:t xml:space="preserve">Level of quality for core  QI:  </w:t>
            </w:r>
            <w:r w:rsidR="0034381E" w:rsidRPr="00AE4B21">
              <w:rPr>
                <w:rFonts w:ascii="Times New Roman" w:hAnsi="Times New Roman"/>
                <w:i w:val="0"/>
              </w:rPr>
              <w:t xml:space="preserve"> </w:t>
            </w:r>
          </w:p>
          <w:p w14:paraId="3F0FADE9" w14:textId="77777777" w:rsidR="000874DB" w:rsidRPr="00AE4B21" w:rsidRDefault="000874DB" w:rsidP="008322F0">
            <w:pPr>
              <w:pStyle w:val="BodyText3"/>
              <w:rPr>
                <w:rFonts w:ascii="Times New Roman" w:hAnsi="Times New Roman"/>
                <w:b w:val="0"/>
                <w:i w:val="0"/>
              </w:rPr>
            </w:pPr>
            <w:r w:rsidRPr="00AE4B21">
              <w:rPr>
                <w:rFonts w:ascii="Times New Roman" w:hAnsi="Times New Roman"/>
                <w:b w:val="0"/>
                <w:i w:val="0"/>
              </w:rPr>
              <w:t>(HGIOS?4 1-6 scale)</w:t>
            </w:r>
          </w:p>
          <w:p w14:paraId="578F9A30" w14:textId="77777777" w:rsidR="000874DB" w:rsidRPr="00AE4B21" w:rsidRDefault="000874DB" w:rsidP="008322F0">
            <w:pPr>
              <w:pStyle w:val="BodyText3"/>
              <w:rPr>
                <w:rFonts w:ascii="Times New Roman" w:hAnsi="Times New Roman"/>
                <w:i w:val="0"/>
              </w:rPr>
            </w:pPr>
          </w:p>
          <w:p w14:paraId="3B1AF569" w14:textId="77777777" w:rsidR="000874DB" w:rsidRPr="00AE4B21" w:rsidRDefault="000874DB" w:rsidP="008322F0">
            <w:pPr>
              <w:pStyle w:val="BodyText3"/>
              <w:rPr>
                <w:rFonts w:ascii="Times New Roman" w:hAnsi="Times New Roman"/>
                <w:i w:val="0"/>
              </w:rPr>
            </w:pPr>
            <w:r w:rsidRPr="00AE4B21">
              <w:rPr>
                <w:rFonts w:ascii="Times New Roman" w:hAnsi="Times New Roman"/>
                <w:i w:val="0"/>
              </w:rPr>
              <w:t>Sources of evidence/ evaluation activities undertaken:</w:t>
            </w:r>
          </w:p>
          <w:p w14:paraId="14458C0C" w14:textId="77777777" w:rsidR="00AA673D" w:rsidRPr="00AE4B21" w:rsidRDefault="00AA673D" w:rsidP="008322F0">
            <w:pPr>
              <w:pStyle w:val="BodyText3"/>
              <w:rPr>
                <w:rFonts w:ascii="Times New Roman" w:hAnsi="Times New Roman"/>
                <w:i w:val="0"/>
              </w:rPr>
            </w:pPr>
            <w:r w:rsidRPr="00AE4B21">
              <w:rPr>
                <w:rFonts w:ascii="Times New Roman" w:hAnsi="Times New Roman"/>
                <w:i w:val="0"/>
              </w:rPr>
              <w:t>As per QA calendar</w:t>
            </w:r>
          </w:p>
          <w:p w14:paraId="4B1A661A" w14:textId="77777777" w:rsidR="000874DB" w:rsidRPr="00AE4B21" w:rsidRDefault="00AA673D" w:rsidP="008322F0">
            <w:pPr>
              <w:pStyle w:val="BodyText3"/>
              <w:rPr>
                <w:rFonts w:ascii="Times New Roman" w:hAnsi="Times New Roman"/>
                <w:i w:val="0"/>
              </w:rPr>
            </w:pPr>
            <w:r w:rsidRPr="00AE4B21">
              <w:rPr>
                <w:rFonts w:ascii="Times New Roman" w:hAnsi="Times New Roman"/>
                <w:i w:val="0"/>
              </w:rPr>
              <w:t>TMR system</w:t>
            </w:r>
          </w:p>
          <w:p w14:paraId="4ECBC0B2" w14:textId="77777777" w:rsidR="009814F7" w:rsidRPr="00AE4B21" w:rsidRDefault="009814F7" w:rsidP="008322F0">
            <w:pPr>
              <w:pStyle w:val="BodyText3"/>
              <w:rPr>
                <w:rFonts w:ascii="Times New Roman" w:hAnsi="Times New Roman"/>
                <w:i w:val="0"/>
              </w:rPr>
            </w:pPr>
          </w:p>
          <w:p w14:paraId="79AC50EA" w14:textId="77777777" w:rsidR="000874DB" w:rsidRPr="00AE4B21" w:rsidRDefault="000874DB" w:rsidP="008322F0">
            <w:pPr>
              <w:pStyle w:val="BodyText3"/>
              <w:rPr>
                <w:rFonts w:ascii="Times New Roman" w:hAnsi="Times New Roman"/>
                <w:i w:val="0"/>
              </w:rPr>
            </w:pPr>
            <w:r w:rsidRPr="00AE4B21">
              <w:rPr>
                <w:rFonts w:ascii="Times New Roman" w:hAnsi="Times New Roman"/>
                <w:i w:val="0"/>
              </w:rPr>
              <w:lastRenderedPageBreak/>
              <w:t xml:space="preserve"> Key strengths:</w:t>
            </w:r>
          </w:p>
          <w:p w14:paraId="62A9228F" w14:textId="77777777" w:rsidR="000874DB" w:rsidRPr="00AE4B21" w:rsidRDefault="000874DB" w:rsidP="008322F0">
            <w:pPr>
              <w:pStyle w:val="BodyText3"/>
              <w:rPr>
                <w:rFonts w:ascii="Times New Roman" w:hAnsi="Times New Roman"/>
                <w:b w:val="0"/>
                <w:i w:val="0"/>
              </w:rPr>
            </w:pPr>
          </w:p>
          <w:p w14:paraId="0D9FA40A" w14:textId="34610733" w:rsidR="007B4CEE" w:rsidRDefault="007B4CEE" w:rsidP="007B4CEE">
            <w:pPr>
              <w:pStyle w:val="BodyText3"/>
              <w:numPr>
                <w:ilvl w:val="0"/>
                <w:numId w:val="2"/>
              </w:numPr>
              <w:rPr>
                <w:rFonts w:ascii="Times New Roman" w:hAnsi="Times New Roman"/>
                <w:b w:val="0"/>
                <w:i w:val="0"/>
              </w:rPr>
            </w:pPr>
            <w:r>
              <w:rPr>
                <w:rFonts w:ascii="Times New Roman" w:hAnsi="Times New Roman"/>
                <w:b w:val="0"/>
                <w:i w:val="0"/>
              </w:rPr>
              <w:t>HT and staff regularly engage in moderation activities withi</w:t>
            </w:r>
            <w:r w:rsidR="006F21C5">
              <w:rPr>
                <w:rFonts w:ascii="Times New Roman" w:hAnsi="Times New Roman"/>
                <w:b w:val="0"/>
                <w:i w:val="0"/>
              </w:rPr>
              <w:t xml:space="preserve">n the local cluster of schools </w:t>
            </w:r>
            <w:r>
              <w:rPr>
                <w:rFonts w:ascii="Times New Roman" w:hAnsi="Times New Roman"/>
                <w:b w:val="0"/>
                <w:i w:val="0"/>
              </w:rPr>
              <w:t>to develop the validity of professional judgement</w:t>
            </w:r>
            <w:r w:rsidR="006F21C5">
              <w:rPr>
                <w:rFonts w:ascii="Times New Roman" w:hAnsi="Times New Roman"/>
                <w:b w:val="0"/>
                <w:i w:val="0"/>
              </w:rPr>
              <w:t>.</w:t>
            </w:r>
          </w:p>
          <w:p w14:paraId="4064D02D" w14:textId="28C7E2A5" w:rsidR="007B4CEE" w:rsidRDefault="007B4CEE" w:rsidP="007B4CEE">
            <w:pPr>
              <w:pStyle w:val="BodyText3"/>
              <w:numPr>
                <w:ilvl w:val="0"/>
                <w:numId w:val="2"/>
              </w:numPr>
              <w:rPr>
                <w:rFonts w:ascii="Times New Roman" w:hAnsi="Times New Roman"/>
                <w:b w:val="0"/>
                <w:i w:val="0"/>
              </w:rPr>
            </w:pPr>
            <w:r>
              <w:rPr>
                <w:rFonts w:ascii="Times New Roman" w:hAnsi="Times New Roman"/>
                <w:b w:val="0"/>
                <w:i w:val="0"/>
              </w:rPr>
              <w:t>The school has a</w:t>
            </w:r>
            <w:r w:rsidR="00EB296E">
              <w:rPr>
                <w:rFonts w:ascii="Times New Roman" w:hAnsi="Times New Roman"/>
                <w:b w:val="0"/>
                <w:i w:val="0"/>
              </w:rPr>
              <w:t>n improved</w:t>
            </w:r>
            <w:r>
              <w:rPr>
                <w:rFonts w:ascii="Times New Roman" w:hAnsi="Times New Roman"/>
                <w:b w:val="0"/>
                <w:i w:val="0"/>
              </w:rPr>
              <w:t xml:space="preserve"> tracking and monitoring system</w:t>
            </w:r>
            <w:r w:rsidR="006F21C5">
              <w:rPr>
                <w:rFonts w:ascii="Times New Roman" w:hAnsi="Times New Roman"/>
                <w:b w:val="0"/>
                <w:i w:val="0"/>
              </w:rPr>
              <w:t xml:space="preserve"> providing a clear overview of attainment and next steps</w:t>
            </w:r>
            <w:r w:rsidR="00EB296E">
              <w:rPr>
                <w:rFonts w:ascii="Times New Roman" w:hAnsi="Times New Roman"/>
                <w:b w:val="0"/>
                <w:i w:val="0"/>
              </w:rPr>
              <w:t xml:space="preserve"> using local authority templates.  This tracks attainment, ASN, GIRFEC and wider achievement.</w:t>
            </w:r>
          </w:p>
          <w:p w14:paraId="5CCA3E41" w14:textId="3AA6AD4B" w:rsidR="006F21C5" w:rsidRDefault="006F21C5" w:rsidP="007B4CEE">
            <w:pPr>
              <w:pStyle w:val="BodyText3"/>
              <w:numPr>
                <w:ilvl w:val="0"/>
                <w:numId w:val="2"/>
              </w:numPr>
              <w:rPr>
                <w:rFonts w:ascii="Times New Roman" w:hAnsi="Times New Roman"/>
                <w:b w:val="0"/>
                <w:i w:val="0"/>
              </w:rPr>
            </w:pPr>
            <w:r>
              <w:rPr>
                <w:rFonts w:ascii="Times New Roman" w:hAnsi="Times New Roman"/>
                <w:b w:val="0"/>
                <w:i w:val="0"/>
              </w:rPr>
              <w:t>Attainment Overview has been used to track and predict attainment.  An improving picture is emerging.</w:t>
            </w:r>
          </w:p>
          <w:p w14:paraId="76931F31" w14:textId="025C1BD2" w:rsidR="007B4CEE" w:rsidRDefault="006F21C5" w:rsidP="007B4CEE">
            <w:pPr>
              <w:pStyle w:val="BodyText3"/>
              <w:numPr>
                <w:ilvl w:val="0"/>
                <w:numId w:val="2"/>
              </w:numPr>
              <w:rPr>
                <w:rFonts w:ascii="Times New Roman" w:hAnsi="Times New Roman"/>
                <w:b w:val="0"/>
                <w:i w:val="0"/>
              </w:rPr>
            </w:pPr>
            <w:r>
              <w:rPr>
                <w:rFonts w:ascii="Times New Roman" w:hAnsi="Times New Roman"/>
                <w:b w:val="0"/>
                <w:i w:val="0"/>
              </w:rPr>
              <w:t>Literacy and numeracy tasks are a daily part of the working day.  Support is given additionally on a one to one by PSA or PT as and when required.</w:t>
            </w:r>
          </w:p>
          <w:p w14:paraId="22A3E8B6" w14:textId="34A98C1E" w:rsidR="006F21C5" w:rsidRDefault="006F21C5" w:rsidP="007B4CEE">
            <w:pPr>
              <w:pStyle w:val="BodyText3"/>
              <w:numPr>
                <w:ilvl w:val="0"/>
                <w:numId w:val="2"/>
              </w:numPr>
              <w:rPr>
                <w:rFonts w:ascii="Times New Roman" w:hAnsi="Times New Roman"/>
                <w:b w:val="0"/>
                <w:i w:val="0"/>
              </w:rPr>
            </w:pPr>
            <w:r>
              <w:rPr>
                <w:rFonts w:ascii="Times New Roman" w:hAnsi="Times New Roman"/>
                <w:b w:val="0"/>
                <w:i w:val="0"/>
              </w:rPr>
              <w:t>Individualised resources e.g. toe-by-toe are used to support development.</w:t>
            </w:r>
          </w:p>
          <w:p w14:paraId="05209AA2" w14:textId="030EE9E0" w:rsidR="00C10C17" w:rsidRDefault="00C10C17" w:rsidP="007B4CEE">
            <w:pPr>
              <w:pStyle w:val="BodyText3"/>
              <w:numPr>
                <w:ilvl w:val="0"/>
                <w:numId w:val="2"/>
              </w:numPr>
              <w:rPr>
                <w:rFonts w:ascii="Times New Roman" w:hAnsi="Times New Roman"/>
                <w:b w:val="0"/>
                <w:i w:val="0"/>
              </w:rPr>
            </w:pPr>
            <w:r>
              <w:rPr>
                <w:rFonts w:ascii="Times New Roman" w:hAnsi="Times New Roman"/>
                <w:b w:val="0"/>
                <w:i w:val="0"/>
              </w:rPr>
              <w:t>Work on Children’s Rights, Sustainable development Goals</w:t>
            </w:r>
            <w:r w:rsidR="00EB296E">
              <w:rPr>
                <w:rFonts w:ascii="Times New Roman" w:hAnsi="Times New Roman"/>
                <w:b w:val="0"/>
                <w:i w:val="0"/>
              </w:rPr>
              <w:t xml:space="preserve">, </w:t>
            </w:r>
            <w:r>
              <w:rPr>
                <w:rFonts w:ascii="Times New Roman" w:hAnsi="Times New Roman"/>
                <w:b w:val="0"/>
                <w:i w:val="0"/>
              </w:rPr>
              <w:t>Eco</w:t>
            </w:r>
            <w:r w:rsidR="00EB296E">
              <w:rPr>
                <w:rFonts w:ascii="Times New Roman" w:hAnsi="Times New Roman"/>
                <w:b w:val="0"/>
                <w:i w:val="0"/>
              </w:rPr>
              <w:t xml:space="preserve"> and Digital learning</w:t>
            </w:r>
            <w:r>
              <w:rPr>
                <w:rFonts w:ascii="Times New Roman" w:hAnsi="Times New Roman"/>
                <w:b w:val="0"/>
                <w:i w:val="0"/>
              </w:rPr>
              <w:t xml:space="preserve"> are embedded in the life of the school</w:t>
            </w:r>
            <w:r w:rsidR="006F21C5">
              <w:rPr>
                <w:rFonts w:ascii="Times New Roman" w:hAnsi="Times New Roman"/>
                <w:b w:val="0"/>
                <w:i w:val="0"/>
              </w:rPr>
              <w:t>.</w:t>
            </w:r>
          </w:p>
          <w:p w14:paraId="4ED8E7D5" w14:textId="20CA5295" w:rsidR="0034381E" w:rsidRPr="00B54F5D" w:rsidRDefault="00B54F5D" w:rsidP="008322F0">
            <w:pPr>
              <w:pStyle w:val="BodyText3"/>
              <w:numPr>
                <w:ilvl w:val="0"/>
                <w:numId w:val="2"/>
              </w:numPr>
              <w:rPr>
                <w:rFonts w:ascii="Times New Roman" w:hAnsi="Times New Roman"/>
                <w:b w:val="0"/>
                <w:i w:val="0"/>
              </w:rPr>
            </w:pPr>
            <w:r>
              <w:rPr>
                <w:rFonts w:ascii="Times New Roman" w:hAnsi="Times New Roman"/>
                <w:b w:val="0"/>
                <w:i w:val="0"/>
              </w:rPr>
              <w:t xml:space="preserve">Children interact with local community and have made contact with a variety of partners including, </w:t>
            </w:r>
            <w:proofErr w:type="spellStart"/>
            <w:r>
              <w:rPr>
                <w:rFonts w:ascii="Times New Roman" w:hAnsi="Times New Roman"/>
                <w:b w:val="0"/>
                <w:i w:val="0"/>
              </w:rPr>
              <w:t>Craigendarroch</w:t>
            </w:r>
            <w:proofErr w:type="spellEnd"/>
            <w:r>
              <w:rPr>
                <w:rFonts w:ascii="Times New Roman" w:hAnsi="Times New Roman"/>
                <w:b w:val="0"/>
                <w:i w:val="0"/>
              </w:rPr>
              <w:t xml:space="preserve"> Hotel, Taste of Grampian, Balmoral Estate, Scottish Orienteering.</w:t>
            </w:r>
          </w:p>
          <w:p w14:paraId="7242ABF2" w14:textId="77777777" w:rsidR="00AA673D" w:rsidRPr="00AE4B21" w:rsidRDefault="000874DB" w:rsidP="00AA673D">
            <w:pPr>
              <w:pStyle w:val="BodyText3"/>
              <w:rPr>
                <w:rFonts w:ascii="Times New Roman" w:hAnsi="Times New Roman"/>
                <w:i w:val="0"/>
              </w:rPr>
            </w:pPr>
            <w:r w:rsidRPr="00AE4B21">
              <w:rPr>
                <w:rFonts w:ascii="Times New Roman" w:hAnsi="Times New Roman"/>
                <w:i w:val="0"/>
              </w:rPr>
              <w:t>Identified priorities for improvement:</w:t>
            </w:r>
          </w:p>
          <w:p w14:paraId="02CB4D64" w14:textId="77777777" w:rsidR="005A401E" w:rsidRPr="00AE4B21" w:rsidRDefault="005A401E" w:rsidP="00AA673D">
            <w:pPr>
              <w:pStyle w:val="BodyText3"/>
              <w:rPr>
                <w:rFonts w:ascii="Times New Roman" w:hAnsi="Times New Roman"/>
                <w:i w:val="0"/>
              </w:rPr>
            </w:pPr>
            <w:r w:rsidRPr="00AE4B21">
              <w:rPr>
                <w:rFonts w:ascii="Times New Roman" w:hAnsi="Times New Roman"/>
              </w:rPr>
              <w:t xml:space="preserve">   </w:t>
            </w:r>
          </w:p>
          <w:p w14:paraId="4D537102" w14:textId="4DD27F55" w:rsidR="0034381E" w:rsidRPr="00BB0CF5" w:rsidRDefault="0034381E" w:rsidP="00BB0CF5">
            <w:pPr>
              <w:pStyle w:val="ListParagraph"/>
              <w:numPr>
                <w:ilvl w:val="0"/>
                <w:numId w:val="9"/>
              </w:numPr>
              <w:rPr>
                <w:rFonts w:ascii="Times New Roman" w:hAnsi="Times New Roman" w:cs="Times New Roman"/>
              </w:rPr>
            </w:pPr>
            <w:r w:rsidRPr="00AE4B21">
              <w:rPr>
                <w:rFonts w:ascii="Times New Roman" w:hAnsi="Times New Roman" w:cs="Times New Roman"/>
              </w:rPr>
              <w:t xml:space="preserve">  </w:t>
            </w:r>
            <w:r w:rsidR="00EB296E">
              <w:rPr>
                <w:rFonts w:ascii="Times New Roman" w:hAnsi="Times New Roman" w:cs="Times New Roman"/>
              </w:rPr>
              <w:t xml:space="preserve">Investigate and initiate use of INCAS or </w:t>
            </w:r>
            <w:proofErr w:type="gramStart"/>
            <w:r w:rsidR="00EB296E">
              <w:rPr>
                <w:rFonts w:ascii="Times New Roman" w:hAnsi="Times New Roman" w:cs="Times New Roman"/>
              </w:rPr>
              <w:t>similar to</w:t>
            </w:r>
            <w:proofErr w:type="gramEnd"/>
            <w:r w:rsidR="00EB296E">
              <w:rPr>
                <w:rFonts w:ascii="Times New Roman" w:hAnsi="Times New Roman" w:cs="Times New Roman"/>
              </w:rPr>
              <w:t xml:space="preserve"> informs next steps.</w:t>
            </w:r>
          </w:p>
          <w:p w14:paraId="15234148" w14:textId="4BDF412D" w:rsidR="00C10C17" w:rsidRDefault="0034381E" w:rsidP="00CE06ED">
            <w:pPr>
              <w:pStyle w:val="ListParagraph"/>
              <w:numPr>
                <w:ilvl w:val="0"/>
                <w:numId w:val="9"/>
              </w:numPr>
              <w:rPr>
                <w:rFonts w:ascii="Times New Roman" w:hAnsi="Times New Roman" w:cs="Times New Roman"/>
              </w:rPr>
            </w:pPr>
            <w:r w:rsidRPr="00AE4B21">
              <w:rPr>
                <w:rFonts w:ascii="Times New Roman" w:hAnsi="Times New Roman" w:cs="Times New Roman"/>
              </w:rPr>
              <w:t xml:space="preserve">  </w:t>
            </w:r>
            <w:r w:rsidR="00C10C17">
              <w:rPr>
                <w:rFonts w:ascii="Times New Roman" w:hAnsi="Times New Roman" w:cs="Times New Roman"/>
              </w:rPr>
              <w:t>Continue to engage i</w:t>
            </w:r>
            <w:r w:rsidR="00CD48E1">
              <w:rPr>
                <w:rFonts w:ascii="Times New Roman" w:hAnsi="Times New Roman" w:cs="Times New Roman"/>
              </w:rPr>
              <w:t>n cluster moderation activities</w:t>
            </w:r>
            <w:r w:rsidR="00C10C17">
              <w:rPr>
                <w:rFonts w:ascii="Times New Roman" w:hAnsi="Times New Roman" w:cs="Times New Roman"/>
              </w:rPr>
              <w:t xml:space="preserve"> to ensure staff become increasingly confident in scrutinising and analysing data.</w:t>
            </w:r>
          </w:p>
          <w:p w14:paraId="048C1BAF" w14:textId="77777777" w:rsidR="0034381E" w:rsidRPr="00AE4B21" w:rsidRDefault="00C10C17" w:rsidP="00CE06ED">
            <w:pPr>
              <w:pStyle w:val="ListParagraph"/>
              <w:numPr>
                <w:ilvl w:val="0"/>
                <w:numId w:val="9"/>
              </w:numPr>
              <w:rPr>
                <w:rFonts w:ascii="Times New Roman" w:hAnsi="Times New Roman" w:cs="Times New Roman"/>
              </w:rPr>
            </w:pPr>
            <w:r>
              <w:rPr>
                <w:rFonts w:ascii="Times New Roman" w:hAnsi="Times New Roman" w:cs="Times New Roman"/>
              </w:rPr>
              <w:t>Use data to evaluate the impact of interventions put in place to improve outcomes for all learners and plan next steps</w:t>
            </w:r>
            <w:r w:rsidR="0034381E" w:rsidRPr="00AE4B21">
              <w:rPr>
                <w:rFonts w:ascii="Times New Roman" w:hAnsi="Times New Roman" w:cs="Times New Roman"/>
              </w:rPr>
              <w:t xml:space="preserve">         </w:t>
            </w:r>
          </w:p>
          <w:p w14:paraId="0E0EC8B7" w14:textId="1F6BB9B8" w:rsidR="0034381E" w:rsidRPr="00EB296E" w:rsidRDefault="0034381E" w:rsidP="00EB296E">
            <w:pPr>
              <w:ind w:left="360"/>
              <w:rPr>
                <w:rFonts w:ascii="Times New Roman" w:hAnsi="Times New Roman" w:cs="Times New Roman"/>
              </w:rPr>
            </w:pPr>
          </w:p>
        </w:tc>
      </w:tr>
    </w:tbl>
    <w:p w14:paraId="1B6AB39B" w14:textId="77777777" w:rsidR="00010C7A" w:rsidRPr="00AE4B21" w:rsidRDefault="00010C7A" w:rsidP="000874DB">
      <w:pPr>
        <w:rPr>
          <w:rFonts w:ascii="Times New Roman" w:hAnsi="Times New Roman" w:cs="Times New Roman"/>
          <w:sz w:val="24"/>
          <w:szCs w:val="24"/>
        </w:rPr>
      </w:pPr>
    </w:p>
    <w:p w14:paraId="6779021F" w14:textId="77777777" w:rsidR="00AA673D" w:rsidRPr="00AE4B21" w:rsidRDefault="00AA673D" w:rsidP="000874DB">
      <w:pPr>
        <w:rPr>
          <w:rFonts w:ascii="Times New Roman" w:hAnsi="Times New Roman" w:cs="Times New Roman"/>
          <w:sz w:val="24"/>
          <w:szCs w:val="24"/>
        </w:rPr>
      </w:pPr>
    </w:p>
    <w:p w14:paraId="28533DAC" w14:textId="3F0A72F7" w:rsidR="000874DB" w:rsidRPr="00AE4B21" w:rsidRDefault="000874DB" w:rsidP="000874DB">
      <w:pPr>
        <w:rPr>
          <w:rFonts w:ascii="Times New Roman" w:hAnsi="Times New Roman" w:cs="Times New Roman"/>
          <w:sz w:val="24"/>
          <w:szCs w:val="24"/>
        </w:rPr>
      </w:pPr>
      <w:r w:rsidRPr="00AE4B21">
        <w:rPr>
          <w:rFonts w:ascii="Times New Roman" w:hAnsi="Times New Roman" w:cs="Times New Roman"/>
          <w:sz w:val="24"/>
          <w:szCs w:val="24"/>
        </w:rPr>
        <w:t xml:space="preserve">PEF  </w:t>
      </w:r>
      <w:r w:rsidR="00EB296E">
        <w:rPr>
          <w:rFonts w:ascii="Times New Roman" w:hAnsi="Times New Roman" w:cs="Times New Roman"/>
          <w:sz w:val="24"/>
          <w:szCs w:val="24"/>
        </w:rPr>
        <w:t>201</w:t>
      </w:r>
      <w:r w:rsidR="00A80208">
        <w:rPr>
          <w:rFonts w:ascii="Times New Roman" w:hAnsi="Times New Roman" w:cs="Times New Roman"/>
          <w:sz w:val="24"/>
          <w:szCs w:val="24"/>
        </w:rPr>
        <w:t>9</w:t>
      </w:r>
      <w:r w:rsidR="00EB296E">
        <w:rPr>
          <w:rFonts w:ascii="Times New Roman" w:hAnsi="Times New Roman" w:cs="Times New Roman"/>
          <w:sz w:val="24"/>
          <w:szCs w:val="24"/>
        </w:rPr>
        <w:t>-</w:t>
      </w:r>
      <w:r w:rsidR="00A80208">
        <w:rPr>
          <w:rFonts w:ascii="Times New Roman" w:hAnsi="Times New Roman" w:cs="Times New Roman"/>
          <w:sz w:val="24"/>
          <w:szCs w:val="24"/>
        </w:rPr>
        <w:t>20</w:t>
      </w:r>
    </w:p>
    <w:tbl>
      <w:tblPr>
        <w:tblStyle w:val="TableGrid"/>
        <w:tblW w:w="0" w:type="auto"/>
        <w:tblLook w:val="04A0" w:firstRow="1" w:lastRow="0" w:firstColumn="1" w:lastColumn="0" w:noHBand="0" w:noVBand="1"/>
      </w:tblPr>
      <w:tblGrid>
        <w:gridCol w:w="1616"/>
        <w:gridCol w:w="7400"/>
      </w:tblGrid>
      <w:tr w:rsidR="000874DB" w:rsidRPr="00AE4B21" w14:paraId="6EDDF928" w14:textId="77777777" w:rsidTr="003D588F">
        <w:tc>
          <w:tcPr>
            <w:tcW w:w="1555" w:type="dxa"/>
          </w:tcPr>
          <w:p w14:paraId="1C71C43B" w14:textId="77777777" w:rsidR="000874DB" w:rsidRPr="00AE4B21" w:rsidRDefault="000874DB" w:rsidP="008322F0">
            <w:pPr>
              <w:rPr>
                <w:rFonts w:ascii="Times New Roman" w:hAnsi="Times New Roman" w:cs="Times New Roman"/>
                <w:sz w:val="24"/>
                <w:szCs w:val="24"/>
              </w:rPr>
            </w:pPr>
            <w:r w:rsidRPr="00AE4B21">
              <w:rPr>
                <w:rFonts w:ascii="Times New Roman" w:hAnsi="Times New Roman" w:cs="Times New Roman"/>
                <w:sz w:val="24"/>
                <w:szCs w:val="24"/>
              </w:rPr>
              <w:t>Identified gap</w:t>
            </w:r>
          </w:p>
        </w:tc>
        <w:tc>
          <w:tcPr>
            <w:tcW w:w="7461" w:type="dxa"/>
          </w:tcPr>
          <w:p w14:paraId="7A60DB5D" w14:textId="224A61D1" w:rsidR="004F6100" w:rsidRDefault="008322F0" w:rsidP="008322F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Literacy and numeracy resources to be purchased in anticipation of new P1 pupil.  In addition, targeted resources to be bought to improve decoding and comprehension in reading.  </w:t>
            </w:r>
          </w:p>
          <w:p w14:paraId="1A9758CF" w14:textId="4DF9D86C" w:rsidR="008322F0" w:rsidRDefault="008322F0" w:rsidP="008322F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Collaboration with Lumsden school was a success both socially and academically as it enabled children to see how other pupils of their age were performing and so will be continued.</w:t>
            </w:r>
          </w:p>
          <w:p w14:paraId="04F073E4" w14:textId="5B3E9683" w:rsidR="008322F0" w:rsidRPr="008322F0" w:rsidRDefault="008322F0" w:rsidP="008322F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There is a requirement to increase collation of data and so money will be invested in INCAS to assist with this.</w:t>
            </w:r>
          </w:p>
          <w:p w14:paraId="711F16FF" w14:textId="77777777" w:rsidR="004F6100" w:rsidRDefault="004F6100" w:rsidP="008322F0">
            <w:pPr>
              <w:rPr>
                <w:rFonts w:ascii="Times New Roman" w:hAnsi="Times New Roman" w:cs="Times New Roman"/>
                <w:sz w:val="24"/>
                <w:szCs w:val="24"/>
              </w:rPr>
            </w:pPr>
          </w:p>
          <w:p w14:paraId="50C21F42" w14:textId="77777777" w:rsidR="004F6100" w:rsidRDefault="004F6100" w:rsidP="008322F0">
            <w:pPr>
              <w:rPr>
                <w:rFonts w:ascii="Times New Roman" w:hAnsi="Times New Roman" w:cs="Times New Roman"/>
                <w:sz w:val="24"/>
                <w:szCs w:val="24"/>
              </w:rPr>
            </w:pPr>
          </w:p>
          <w:p w14:paraId="2F87840B" w14:textId="55ACDE5B" w:rsidR="000874DB" w:rsidRPr="00BB0CF5" w:rsidRDefault="000874DB" w:rsidP="00BB0CF5">
            <w:pPr>
              <w:pStyle w:val="ListParagraph"/>
              <w:rPr>
                <w:rFonts w:ascii="Times New Roman" w:hAnsi="Times New Roman" w:cs="Times New Roman"/>
                <w:sz w:val="24"/>
                <w:szCs w:val="24"/>
              </w:rPr>
            </w:pPr>
          </w:p>
          <w:p w14:paraId="7CE16B4A" w14:textId="77777777" w:rsidR="000874DB" w:rsidRPr="00AE4B21" w:rsidRDefault="000874DB" w:rsidP="008322F0">
            <w:pPr>
              <w:rPr>
                <w:rFonts w:ascii="Times New Roman" w:hAnsi="Times New Roman" w:cs="Times New Roman"/>
                <w:sz w:val="24"/>
                <w:szCs w:val="24"/>
              </w:rPr>
            </w:pPr>
          </w:p>
        </w:tc>
      </w:tr>
      <w:tr w:rsidR="000874DB" w:rsidRPr="00AE4B21" w14:paraId="61C4CF51" w14:textId="77777777" w:rsidTr="003D588F">
        <w:tc>
          <w:tcPr>
            <w:tcW w:w="1555" w:type="dxa"/>
          </w:tcPr>
          <w:p w14:paraId="54AC565C" w14:textId="1C7F4DF0" w:rsidR="000874DB" w:rsidRPr="00AE4B21" w:rsidRDefault="000874DB" w:rsidP="008322F0">
            <w:pPr>
              <w:rPr>
                <w:rFonts w:ascii="Times New Roman" w:hAnsi="Times New Roman" w:cs="Times New Roman"/>
                <w:sz w:val="24"/>
                <w:szCs w:val="24"/>
              </w:rPr>
            </w:pPr>
            <w:r w:rsidRPr="00AE4B21">
              <w:rPr>
                <w:rFonts w:ascii="Times New Roman" w:hAnsi="Times New Roman" w:cs="Times New Roman"/>
                <w:sz w:val="24"/>
                <w:szCs w:val="24"/>
              </w:rPr>
              <w:lastRenderedPageBreak/>
              <w:t>Expenditure</w:t>
            </w:r>
          </w:p>
        </w:tc>
        <w:tc>
          <w:tcPr>
            <w:tcW w:w="7461" w:type="dxa"/>
          </w:tcPr>
          <w:p w14:paraId="580339B9" w14:textId="77777777" w:rsidR="000874DB" w:rsidRPr="002C4BF1" w:rsidRDefault="00A80208" w:rsidP="00A80208">
            <w:pPr>
              <w:pStyle w:val="NormalWeb"/>
              <w:rPr>
                <w:rFonts w:ascii="Times" w:hAnsi="Times"/>
                <w:color w:val="000000"/>
              </w:rPr>
            </w:pPr>
            <w:r w:rsidRPr="002C4BF1">
              <w:rPr>
                <w:rFonts w:ascii="Times" w:hAnsi="Times"/>
                <w:color w:val="000000"/>
              </w:rPr>
              <w:t>Transport for link between Crathie and Lumsden - £300</w:t>
            </w:r>
          </w:p>
          <w:p w14:paraId="2669BA4E" w14:textId="77777777" w:rsidR="00A80208" w:rsidRPr="002C4BF1" w:rsidRDefault="00A80208" w:rsidP="00A80208">
            <w:pPr>
              <w:pStyle w:val="NormalWeb"/>
              <w:rPr>
                <w:rFonts w:ascii="Times" w:hAnsi="Times"/>
                <w:color w:val="000000"/>
              </w:rPr>
            </w:pPr>
            <w:r w:rsidRPr="002C4BF1">
              <w:rPr>
                <w:rFonts w:ascii="Times" w:hAnsi="Times"/>
                <w:color w:val="000000"/>
              </w:rPr>
              <w:t>Literacy and Numeracy Resources - £600</w:t>
            </w:r>
          </w:p>
          <w:p w14:paraId="244480F5" w14:textId="6B0A0AA5" w:rsidR="00A80208" w:rsidRPr="002C4BF1" w:rsidRDefault="00A80208" w:rsidP="00A80208">
            <w:pPr>
              <w:pStyle w:val="NormalWeb"/>
              <w:rPr>
                <w:rFonts w:ascii="Times" w:hAnsi="Times"/>
                <w:color w:val="000000"/>
              </w:rPr>
            </w:pPr>
            <w:r w:rsidRPr="002C4BF1">
              <w:rPr>
                <w:rFonts w:ascii="Times" w:hAnsi="Times"/>
                <w:color w:val="000000"/>
              </w:rPr>
              <w:t>INCAS Testing - £150</w:t>
            </w:r>
          </w:p>
          <w:p w14:paraId="0F87A4AA" w14:textId="2FF34FAE" w:rsidR="00A80208" w:rsidRPr="008B546D" w:rsidRDefault="00A80208" w:rsidP="00A80208">
            <w:pPr>
              <w:pStyle w:val="NormalWeb"/>
              <w:rPr>
                <w:rFonts w:ascii="Times" w:hAnsi="Times"/>
                <w:color w:val="000000"/>
                <w:sz w:val="27"/>
                <w:szCs w:val="27"/>
              </w:rPr>
            </w:pPr>
          </w:p>
        </w:tc>
      </w:tr>
      <w:tr w:rsidR="000874DB" w:rsidRPr="00AE4B21" w14:paraId="5F554946" w14:textId="77777777" w:rsidTr="003D588F">
        <w:tc>
          <w:tcPr>
            <w:tcW w:w="1555" w:type="dxa"/>
          </w:tcPr>
          <w:p w14:paraId="56525428" w14:textId="77777777" w:rsidR="000874DB" w:rsidRPr="00AE4B21" w:rsidRDefault="000874DB" w:rsidP="008322F0">
            <w:pPr>
              <w:rPr>
                <w:rFonts w:ascii="Times New Roman" w:hAnsi="Times New Roman" w:cs="Times New Roman"/>
                <w:sz w:val="24"/>
                <w:szCs w:val="24"/>
              </w:rPr>
            </w:pPr>
            <w:r w:rsidRPr="00AE4B21">
              <w:rPr>
                <w:rFonts w:ascii="Times New Roman" w:hAnsi="Times New Roman" w:cs="Times New Roman"/>
                <w:sz w:val="24"/>
                <w:szCs w:val="24"/>
              </w:rPr>
              <w:t>Expected outcomes</w:t>
            </w:r>
          </w:p>
        </w:tc>
        <w:tc>
          <w:tcPr>
            <w:tcW w:w="7461" w:type="dxa"/>
          </w:tcPr>
          <w:p w14:paraId="7D683CC0" w14:textId="77777777" w:rsidR="001D757F" w:rsidRDefault="001D757F" w:rsidP="001D757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Clear evidence of attainment for each learner </w:t>
            </w:r>
          </w:p>
          <w:p w14:paraId="734AF3C3" w14:textId="77777777" w:rsidR="001D757F" w:rsidRDefault="002C4BF1" w:rsidP="001D757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Increased resilience and motivation</w:t>
            </w:r>
          </w:p>
          <w:p w14:paraId="1806FE45" w14:textId="265F4F1A" w:rsidR="002C4BF1" w:rsidRPr="005F638E" w:rsidRDefault="002C4BF1" w:rsidP="001D757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Children with a clear understanding of their learning journeys</w:t>
            </w:r>
          </w:p>
        </w:tc>
      </w:tr>
      <w:tr w:rsidR="000874DB" w:rsidRPr="00AE4B21" w14:paraId="17EA3235" w14:textId="77777777" w:rsidTr="003D588F">
        <w:tc>
          <w:tcPr>
            <w:tcW w:w="1555" w:type="dxa"/>
          </w:tcPr>
          <w:p w14:paraId="65E8E2B6" w14:textId="1D921FBF" w:rsidR="000874DB" w:rsidRPr="00AE4B21" w:rsidRDefault="000874DB" w:rsidP="008322F0">
            <w:pPr>
              <w:rPr>
                <w:rFonts w:ascii="Times New Roman" w:hAnsi="Times New Roman" w:cs="Times New Roman"/>
                <w:sz w:val="24"/>
                <w:szCs w:val="24"/>
              </w:rPr>
            </w:pPr>
            <w:r w:rsidRPr="00AE4B21">
              <w:rPr>
                <w:rFonts w:ascii="Times New Roman" w:hAnsi="Times New Roman" w:cs="Times New Roman"/>
                <w:sz w:val="24"/>
                <w:szCs w:val="24"/>
              </w:rPr>
              <w:t>Impact</w:t>
            </w:r>
            <w:r w:rsidR="007E7491" w:rsidRPr="00AE4B21">
              <w:rPr>
                <w:rFonts w:ascii="Times New Roman" w:hAnsi="Times New Roman" w:cs="Times New Roman"/>
                <w:sz w:val="24"/>
                <w:szCs w:val="24"/>
              </w:rPr>
              <w:t xml:space="preserve"> Measurements</w:t>
            </w:r>
          </w:p>
        </w:tc>
        <w:tc>
          <w:tcPr>
            <w:tcW w:w="7461" w:type="dxa"/>
          </w:tcPr>
          <w:p w14:paraId="006B02A7" w14:textId="1D7678B4" w:rsidR="000874DB" w:rsidRDefault="00FB5205" w:rsidP="00FB520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Tracking and monitoring and data sets.</w:t>
            </w:r>
          </w:p>
          <w:p w14:paraId="6501446A" w14:textId="4283081D" w:rsidR="002C4BF1" w:rsidRDefault="002C4BF1" w:rsidP="00FB520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Analysis of questionnaires for staff, pupils and parents</w:t>
            </w:r>
          </w:p>
          <w:p w14:paraId="760482F1" w14:textId="77777777" w:rsidR="002C4BF1" w:rsidRPr="00FB5205" w:rsidRDefault="002C4BF1" w:rsidP="002C4BF1">
            <w:pPr>
              <w:pStyle w:val="ListParagraph"/>
              <w:rPr>
                <w:rFonts w:ascii="Times New Roman" w:hAnsi="Times New Roman" w:cs="Times New Roman"/>
                <w:sz w:val="24"/>
                <w:szCs w:val="24"/>
              </w:rPr>
            </w:pPr>
          </w:p>
          <w:p w14:paraId="74F28BCD" w14:textId="77777777" w:rsidR="0034381E" w:rsidRPr="00AE4B21" w:rsidRDefault="0034381E" w:rsidP="008322F0">
            <w:pPr>
              <w:rPr>
                <w:rFonts w:ascii="Times New Roman" w:hAnsi="Times New Roman" w:cs="Times New Roman"/>
                <w:sz w:val="24"/>
                <w:szCs w:val="24"/>
              </w:rPr>
            </w:pPr>
          </w:p>
        </w:tc>
      </w:tr>
    </w:tbl>
    <w:p w14:paraId="0E94E31D" w14:textId="0859A77C" w:rsidR="007A4214" w:rsidRPr="00AE4B21" w:rsidRDefault="007A4214" w:rsidP="00C6215C">
      <w:pPr>
        <w:spacing w:after="0" w:line="240" w:lineRule="auto"/>
        <w:rPr>
          <w:rFonts w:ascii="Times New Roman" w:hAnsi="Times New Roman" w:cs="Times New Roman"/>
          <w:sz w:val="24"/>
          <w:szCs w:val="24"/>
        </w:rPr>
      </w:pPr>
    </w:p>
    <w:p w14:paraId="00D98A6F" w14:textId="77777777" w:rsidR="007E7491" w:rsidRPr="00AE4B21" w:rsidRDefault="007E7491" w:rsidP="00C6215C">
      <w:pPr>
        <w:spacing w:after="0" w:line="240" w:lineRule="auto"/>
        <w:rPr>
          <w:rFonts w:ascii="Times New Roman" w:hAnsi="Times New Roman" w:cs="Times New Roman"/>
          <w:sz w:val="24"/>
          <w:szCs w:val="24"/>
        </w:rPr>
      </w:pPr>
    </w:p>
    <w:p w14:paraId="34A06EF6" w14:textId="77777777" w:rsidR="007E7491" w:rsidRPr="00AE4B21" w:rsidRDefault="007E7491" w:rsidP="00C6215C">
      <w:pPr>
        <w:spacing w:after="0" w:line="240" w:lineRule="auto"/>
        <w:rPr>
          <w:rFonts w:ascii="Times New Roman" w:eastAsia="Times New Roman" w:hAnsi="Times New Roman" w:cs="Times New Roman"/>
          <w:sz w:val="24"/>
          <w:szCs w:val="24"/>
          <w:lang w:val="en" w:eastAsia="en-GB"/>
        </w:rPr>
      </w:pPr>
    </w:p>
    <w:p w14:paraId="09CD9469" w14:textId="77777777" w:rsidR="00AA673D" w:rsidRPr="00AE4B21" w:rsidRDefault="00AA673D" w:rsidP="00C6215C">
      <w:pPr>
        <w:spacing w:after="0" w:line="240" w:lineRule="auto"/>
        <w:rPr>
          <w:rFonts w:ascii="Times New Roman" w:eastAsia="Times New Roman" w:hAnsi="Times New Roman" w:cs="Times New Roman"/>
          <w:sz w:val="24"/>
          <w:szCs w:val="24"/>
          <w:lang w:val="en" w:eastAsia="en-GB"/>
        </w:rPr>
      </w:pPr>
    </w:p>
    <w:p w14:paraId="2EC3323C" w14:textId="77777777" w:rsidR="00AA673D" w:rsidRPr="00AE4B21" w:rsidRDefault="00AA673D" w:rsidP="00C6215C">
      <w:pPr>
        <w:spacing w:after="0" w:line="240" w:lineRule="auto"/>
        <w:rPr>
          <w:rFonts w:ascii="Times New Roman" w:eastAsia="Times New Roman" w:hAnsi="Times New Roman" w:cs="Times New Roman"/>
          <w:sz w:val="24"/>
          <w:szCs w:val="24"/>
          <w:lang w:val="en" w:eastAsia="en-GB"/>
        </w:rPr>
      </w:pPr>
    </w:p>
    <w:p w14:paraId="116AFED4" w14:textId="77777777" w:rsidR="00AA673D" w:rsidRPr="00AE4B21" w:rsidRDefault="00AA673D" w:rsidP="00C6215C">
      <w:pPr>
        <w:spacing w:after="0" w:line="240" w:lineRule="auto"/>
        <w:rPr>
          <w:rFonts w:ascii="Times New Roman" w:eastAsia="Times New Roman" w:hAnsi="Times New Roman" w:cs="Times New Roman"/>
          <w:sz w:val="24"/>
          <w:szCs w:val="24"/>
          <w:lang w:val="en" w:eastAsia="en-GB"/>
        </w:rPr>
      </w:pPr>
    </w:p>
    <w:p w14:paraId="50BED0BC" w14:textId="77777777" w:rsidR="00AA673D" w:rsidRPr="00AE4B21" w:rsidRDefault="00AA673D" w:rsidP="00C6215C">
      <w:pPr>
        <w:spacing w:after="0" w:line="240" w:lineRule="auto"/>
        <w:rPr>
          <w:rFonts w:ascii="Times New Roman" w:eastAsia="Times New Roman" w:hAnsi="Times New Roman" w:cs="Times New Roman"/>
          <w:sz w:val="24"/>
          <w:szCs w:val="24"/>
          <w:lang w:val="en" w:eastAsia="en-GB"/>
        </w:rPr>
      </w:pPr>
    </w:p>
    <w:p w14:paraId="435AA9F4" w14:textId="77777777" w:rsidR="00AA673D" w:rsidRPr="00AE4B21" w:rsidRDefault="00AA673D" w:rsidP="00C6215C">
      <w:pPr>
        <w:spacing w:after="0" w:line="240" w:lineRule="auto"/>
        <w:rPr>
          <w:rFonts w:ascii="Times New Roman" w:eastAsia="Times New Roman" w:hAnsi="Times New Roman" w:cs="Times New Roman"/>
          <w:sz w:val="24"/>
          <w:szCs w:val="24"/>
          <w:lang w:val="en" w:eastAsia="en-GB"/>
        </w:rPr>
      </w:pPr>
    </w:p>
    <w:p w14:paraId="0836DC25" w14:textId="77777777" w:rsidR="007A4214" w:rsidRDefault="007A4214" w:rsidP="00C6215C">
      <w:pPr>
        <w:spacing w:after="0" w:line="240" w:lineRule="auto"/>
        <w:rPr>
          <w:rFonts w:ascii="Times New Roman" w:eastAsia="Times New Roman" w:hAnsi="Times New Roman" w:cs="Times New Roman"/>
          <w:sz w:val="24"/>
          <w:szCs w:val="24"/>
          <w:lang w:val="en" w:eastAsia="en-GB"/>
        </w:rPr>
      </w:pPr>
    </w:p>
    <w:p w14:paraId="19FC0DD9" w14:textId="77777777" w:rsidR="005F638E" w:rsidRDefault="005F638E" w:rsidP="00C6215C">
      <w:pPr>
        <w:spacing w:after="0" w:line="240" w:lineRule="auto"/>
        <w:rPr>
          <w:rFonts w:ascii="Times New Roman" w:eastAsia="Times New Roman" w:hAnsi="Times New Roman" w:cs="Times New Roman"/>
          <w:sz w:val="24"/>
          <w:szCs w:val="24"/>
          <w:lang w:val="en" w:eastAsia="en-GB"/>
        </w:rPr>
      </w:pPr>
    </w:p>
    <w:p w14:paraId="75ABF20E" w14:textId="77777777" w:rsidR="005F638E" w:rsidRDefault="005F638E" w:rsidP="00C6215C">
      <w:pPr>
        <w:spacing w:after="0" w:line="240" w:lineRule="auto"/>
        <w:rPr>
          <w:rFonts w:ascii="Times New Roman" w:eastAsia="Times New Roman" w:hAnsi="Times New Roman" w:cs="Times New Roman"/>
          <w:sz w:val="24"/>
          <w:szCs w:val="24"/>
          <w:lang w:val="en" w:eastAsia="en-GB"/>
        </w:rPr>
      </w:pPr>
    </w:p>
    <w:p w14:paraId="6071F413" w14:textId="77777777" w:rsidR="005F638E" w:rsidRDefault="005F638E" w:rsidP="00C6215C">
      <w:pPr>
        <w:spacing w:after="0" w:line="240" w:lineRule="auto"/>
        <w:rPr>
          <w:rFonts w:ascii="Times New Roman" w:eastAsia="Times New Roman" w:hAnsi="Times New Roman" w:cs="Times New Roman"/>
          <w:sz w:val="24"/>
          <w:szCs w:val="24"/>
          <w:lang w:val="en" w:eastAsia="en-GB"/>
        </w:rPr>
      </w:pPr>
    </w:p>
    <w:p w14:paraId="0EAD79D0" w14:textId="77777777" w:rsidR="005F638E" w:rsidRDefault="005F638E" w:rsidP="00C6215C">
      <w:pPr>
        <w:spacing w:after="0" w:line="240" w:lineRule="auto"/>
        <w:rPr>
          <w:rFonts w:ascii="Times New Roman" w:eastAsia="Times New Roman" w:hAnsi="Times New Roman" w:cs="Times New Roman"/>
          <w:sz w:val="24"/>
          <w:szCs w:val="24"/>
          <w:lang w:val="en" w:eastAsia="en-GB"/>
        </w:rPr>
      </w:pPr>
    </w:p>
    <w:p w14:paraId="3026CC2C" w14:textId="77777777" w:rsidR="005F638E" w:rsidRDefault="005F638E" w:rsidP="00C6215C">
      <w:pPr>
        <w:spacing w:after="0" w:line="240" w:lineRule="auto"/>
        <w:rPr>
          <w:rFonts w:ascii="Times New Roman" w:eastAsia="Times New Roman" w:hAnsi="Times New Roman" w:cs="Times New Roman"/>
          <w:sz w:val="24"/>
          <w:szCs w:val="24"/>
          <w:lang w:val="en" w:eastAsia="en-GB"/>
        </w:rPr>
      </w:pPr>
    </w:p>
    <w:p w14:paraId="5B7382E2" w14:textId="77777777" w:rsidR="005F638E" w:rsidRDefault="005F638E" w:rsidP="00C6215C">
      <w:pPr>
        <w:spacing w:after="0" w:line="240" w:lineRule="auto"/>
        <w:rPr>
          <w:rFonts w:ascii="Times New Roman" w:eastAsia="Times New Roman" w:hAnsi="Times New Roman" w:cs="Times New Roman"/>
          <w:sz w:val="24"/>
          <w:szCs w:val="24"/>
          <w:lang w:val="en" w:eastAsia="en-GB"/>
        </w:rPr>
      </w:pPr>
    </w:p>
    <w:p w14:paraId="7970FC34" w14:textId="77777777" w:rsidR="005F638E" w:rsidRDefault="005F638E" w:rsidP="00C6215C">
      <w:pPr>
        <w:spacing w:after="0" w:line="240" w:lineRule="auto"/>
        <w:rPr>
          <w:rFonts w:ascii="Times New Roman" w:eastAsia="Times New Roman" w:hAnsi="Times New Roman" w:cs="Times New Roman"/>
          <w:sz w:val="24"/>
          <w:szCs w:val="24"/>
          <w:lang w:val="en" w:eastAsia="en-GB"/>
        </w:rPr>
      </w:pPr>
    </w:p>
    <w:p w14:paraId="7E884A80" w14:textId="77777777" w:rsidR="005F638E" w:rsidRDefault="005F638E" w:rsidP="00C6215C">
      <w:pPr>
        <w:spacing w:after="0" w:line="240" w:lineRule="auto"/>
        <w:rPr>
          <w:rFonts w:ascii="Times New Roman" w:eastAsia="Times New Roman" w:hAnsi="Times New Roman" w:cs="Times New Roman"/>
          <w:sz w:val="24"/>
          <w:szCs w:val="24"/>
          <w:lang w:val="en" w:eastAsia="en-GB"/>
        </w:rPr>
      </w:pPr>
    </w:p>
    <w:p w14:paraId="4D9F1B31" w14:textId="77777777" w:rsidR="005F638E" w:rsidRPr="00AE4B21" w:rsidRDefault="005F638E" w:rsidP="00C6215C">
      <w:pPr>
        <w:spacing w:after="0" w:line="240" w:lineRule="auto"/>
        <w:rPr>
          <w:rFonts w:ascii="Times New Roman" w:eastAsia="Times New Roman" w:hAnsi="Times New Roman" w:cs="Times New Roman"/>
          <w:sz w:val="24"/>
          <w:szCs w:val="24"/>
          <w:lang w:val="en" w:eastAsia="en-GB"/>
        </w:rPr>
      </w:pPr>
    </w:p>
    <w:p w14:paraId="3BA83D80" w14:textId="77777777" w:rsidR="007A4214" w:rsidRPr="00AE4B21" w:rsidRDefault="007A4214" w:rsidP="00C6215C">
      <w:pPr>
        <w:spacing w:after="0" w:line="240" w:lineRule="auto"/>
        <w:rPr>
          <w:rFonts w:ascii="Times New Roman" w:eastAsia="Times New Roman" w:hAnsi="Times New Roman" w:cs="Times New Roman"/>
          <w:b/>
          <w:sz w:val="24"/>
          <w:szCs w:val="24"/>
          <w:u w:val="single"/>
          <w:lang w:val="en" w:eastAsia="en-GB"/>
        </w:rPr>
      </w:pPr>
      <w:r w:rsidRPr="00AE4B21">
        <w:rPr>
          <w:rFonts w:ascii="Times New Roman" w:eastAsia="Times New Roman" w:hAnsi="Times New Roman" w:cs="Times New Roman"/>
          <w:b/>
          <w:sz w:val="24"/>
          <w:szCs w:val="24"/>
          <w:u w:val="single"/>
          <w:lang w:val="en" w:eastAsia="en-GB"/>
        </w:rPr>
        <w:t>Capacity for improvement</w:t>
      </w:r>
    </w:p>
    <w:p w14:paraId="404C2AF8" w14:textId="77777777" w:rsidR="007A4214" w:rsidRPr="00AE4B21" w:rsidRDefault="007A4214" w:rsidP="00C6215C">
      <w:pPr>
        <w:spacing w:after="0" w:line="240" w:lineRule="auto"/>
        <w:rPr>
          <w:rFonts w:ascii="Times New Roman" w:eastAsia="Times New Roman" w:hAnsi="Times New Roman" w:cs="Times New Roman"/>
          <w:sz w:val="24"/>
          <w:szCs w:val="24"/>
          <w:lang w:val="en" w:eastAsia="en-GB"/>
        </w:rPr>
      </w:pPr>
    </w:p>
    <w:p w14:paraId="45195345" w14:textId="77777777" w:rsidR="007A4214" w:rsidRPr="00AE4B21" w:rsidRDefault="007A4214" w:rsidP="00C6215C">
      <w:pPr>
        <w:spacing w:after="0" w:line="240" w:lineRule="auto"/>
        <w:rPr>
          <w:rFonts w:ascii="Times New Roman" w:eastAsia="Times New Roman" w:hAnsi="Times New Roman" w:cs="Times New Roman"/>
          <w:sz w:val="24"/>
          <w:szCs w:val="24"/>
          <w:lang w:val="en" w:eastAsia="en-GB"/>
        </w:rPr>
      </w:pPr>
      <w:r w:rsidRPr="00AE4B21">
        <w:rPr>
          <w:rFonts w:ascii="Times New Roman" w:eastAsia="Times New Roman" w:hAnsi="Times New Roman" w:cs="Times New Roman"/>
          <w:sz w:val="24"/>
          <w:szCs w:val="24"/>
          <w:lang w:val="en" w:eastAsia="en-GB"/>
        </w:rPr>
        <w:t>School staff are fully committed to the principle of continu</w:t>
      </w:r>
      <w:r w:rsidR="00CB13C3" w:rsidRPr="00AE4B21">
        <w:rPr>
          <w:rFonts w:ascii="Times New Roman" w:eastAsia="Times New Roman" w:hAnsi="Times New Roman" w:cs="Times New Roman"/>
          <w:sz w:val="24"/>
          <w:szCs w:val="24"/>
          <w:lang w:val="en" w:eastAsia="en-GB"/>
        </w:rPr>
        <w:t>ous improvement. We wish to provide the very best</w:t>
      </w:r>
      <w:r w:rsidRPr="00AE4B21">
        <w:rPr>
          <w:rFonts w:ascii="Times New Roman" w:eastAsia="Times New Roman" w:hAnsi="Times New Roman" w:cs="Times New Roman"/>
          <w:sz w:val="24"/>
          <w:szCs w:val="24"/>
          <w:lang w:val="en" w:eastAsia="en-GB"/>
        </w:rPr>
        <w:t xml:space="preserve"> for every child in our care. In this task, we are increasingly advised by performance data, such as pupil attainment data, so we can see clearly ‘what’ we need to improve.</w:t>
      </w:r>
    </w:p>
    <w:p w14:paraId="779C5C79" w14:textId="77777777" w:rsidR="007A4214" w:rsidRPr="00AE4B21" w:rsidRDefault="007A4214" w:rsidP="007A4214">
      <w:pPr>
        <w:spacing w:after="0" w:line="240" w:lineRule="auto"/>
        <w:rPr>
          <w:rFonts w:ascii="Times New Roman" w:eastAsia="Times New Roman" w:hAnsi="Times New Roman" w:cs="Times New Roman"/>
          <w:sz w:val="24"/>
          <w:szCs w:val="24"/>
          <w:lang w:val="en" w:eastAsia="en-GB"/>
        </w:rPr>
      </w:pPr>
      <w:r w:rsidRPr="00AE4B21">
        <w:rPr>
          <w:rFonts w:ascii="Times New Roman" w:eastAsia="Times New Roman" w:hAnsi="Times New Roman" w:cs="Times New Roman"/>
          <w:sz w:val="24"/>
          <w:szCs w:val="24"/>
          <w:lang w:val="en" w:eastAsia="en-GB"/>
        </w:rPr>
        <w:t>We will continue to look inwards, outwards and forwards to prepare and equip our young people for their future. We will continue to work in p</w:t>
      </w:r>
      <w:r w:rsidR="00611656" w:rsidRPr="00AE4B21">
        <w:rPr>
          <w:rFonts w:ascii="Times New Roman" w:eastAsia="Times New Roman" w:hAnsi="Times New Roman" w:cs="Times New Roman"/>
          <w:sz w:val="24"/>
          <w:szCs w:val="24"/>
          <w:lang w:val="en" w:eastAsia="en-GB"/>
        </w:rPr>
        <w:t xml:space="preserve">artnership with parents, health </w:t>
      </w:r>
      <w:r w:rsidRPr="00AE4B21">
        <w:rPr>
          <w:rFonts w:ascii="Times New Roman" w:eastAsia="Times New Roman" w:hAnsi="Times New Roman" w:cs="Times New Roman"/>
          <w:sz w:val="24"/>
          <w:szCs w:val="24"/>
          <w:lang w:val="en" w:eastAsia="en-GB"/>
        </w:rPr>
        <w:t>professionals, and others to ‘get it right’ for every</w:t>
      </w:r>
      <w:r w:rsidR="003D588F" w:rsidRPr="00AE4B21">
        <w:rPr>
          <w:rFonts w:ascii="Times New Roman" w:eastAsia="Times New Roman" w:hAnsi="Times New Roman" w:cs="Times New Roman"/>
          <w:sz w:val="24"/>
          <w:szCs w:val="24"/>
          <w:lang w:val="en" w:eastAsia="en-GB"/>
        </w:rPr>
        <w:t xml:space="preserve"> child.</w:t>
      </w:r>
    </w:p>
    <w:p w14:paraId="44948910" w14:textId="77777777" w:rsidR="007A4214" w:rsidRPr="00AE4B21" w:rsidRDefault="007A4214" w:rsidP="00C6215C">
      <w:pPr>
        <w:spacing w:after="0" w:line="240" w:lineRule="auto"/>
        <w:rPr>
          <w:rFonts w:ascii="Times New Roman" w:eastAsia="Times New Roman" w:hAnsi="Times New Roman" w:cs="Times New Roman"/>
          <w:sz w:val="24"/>
          <w:szCs w:val="24"/>
          <w:lang w:val="en" w:eastAsia="en-GB"/>
        </w:rPr>
      </w:pPr>
    </w:p>
    <w:p w14:paraId="115B1570" w14:textId="77777777" w:rsidR="007A4214" w:rsidRPr="00AE4B21" w:rsidRDefault="007A4214" w:rsidP="00C6215C">
      <w:pPr>
        <w:spacing w:after="0" w:line="240" w:lineRule="auto"/>
        <w:rPr>
          <w:rFonts w:ascii="Times New Roman" w:eastAsia="Times New Roman" w:hAnsi="Times New Roman" w:cs="Times New Roman"/>
          <w:b/>
          <w:sz w:val="24"/>
          <w:szCs w:val="24"/>
          <w:lang w:val="en" w:eastAsia="en-GB"/>
        </w:rPr>
      </w:pPr>
    </w:p>
    <w:p w14:paraId="6E522F5E" w14:textId="3727A14E" w:rsidR="00C6215C" w:rsidRPr="00AE4B21" w:rsidRDefault="003D1357" w:rsidP="00C6215C">
      <w:pPr>
        <w:spacing w:after="0" w:line="240" w:lineRule="auto"/>
        <w:rPr>
          <w:rFonts w:ascii="Times New Roman" w:eastAsia="Times New Roman" w:hAnsi="Times New Roman" w:cs="Times New Roman"/>
          <w:b/>
          <w:sz w:val="24"/>
          <w:szCs w:val="24"/>
          <w:lang w:val="en" w:eastAsia="en-GB"/>
        </w:rPr>
      </w:pPr>
      <w:r w:rsidRPr="00AE4B21">
        <w:rPr>
          <w:rFonts w:ascii="Times New Roman" w:eastAsia="Times New Roman" w:hAnsi="Times New Roman" w:cs="Times New Roman"/>
          <w:b/>
          <w:sz w:val="24"/>
          <w:szCs w:val="24"/>
          <w:lang w:val="en" w:eastAsia="en-GB"/>
        </w:rPr>
        <w:t xml:space="preserve">Key priorities for session </w:t>
      </w:r>
      <w:r w:rsidR="00A80208">
        <w:rPr>
          <w:rFonts w:ascii="Times New Roman" w:eastAsia="Times New Roman" w:hAnsi="Times New Roman" w:cs="Times New Roman"/>
          <w:b/>
          <w:sz w:val="24"/>
          <w:szCs w:val="24"/>
          <w:lang w:val="en" w:eastAsia="en-GB"/>
        </w:rPr>
        <w:t>2019-20</w:t>
      </w:r>
    </w:p>
    <w:p w14:paraId="61F02680" w14:textId="77777777" w:rsidR="003D1357" w:rsidRPr="00AE4B21" w:rsidRDefault="003D1357" w:rsidP="00C6215C">
      <w:pPr>
        <w:spacing w:after="0" w:line="240" w:lineRule="auto"/>
        <w:rPr>
          <w:rFonts w:ascii="Times New Roman" w:eastAsia="Times New Roman" w:hAnsi="Times New Roman" w:cs="Times New Roman"/>
          <w:b/>
          <w:sz w:val="24"/>
          <w:szCs w:val="24"/>
          <w:lang w:val="en" w:eastAsia="en-GB"/>
        </w:rPr>
      </w:pPr>
    </w:p>
    <w:p w14:paraId="1E4CDC8C" w14:textId="125806E3" w:rsidR="003D1357" w:rsidRPr="007B3E50" w:rsidRDefault="003D1357" w:rsidP="007B3E50">
      <w:pPr>
        <w:rPr>
          <w:rFonts w:ascii="Times New Roman" w:eastAsia="Times New Roman" w:hAnsi="Times New Roman" w:cs="Times New Roman"/>
          <w:sz w:val="20"/>
          <w:szCs w:val="20"/>
          <w:lang w:val="en" w:eastAsia="en-GB"/>
        </w:rPr>
      </w:pPr>
      <w:r w:rsidRPr="007B3E50">
        <w:rPr>
          <w:rFonts w:ascii="Times New Roman" w:eastAsia="Times New Roman" w:hAnsi="Times New Roman" w:cs="Times New Roman"/>
          <w:b/>
          <w:sz w:val="24"/>
          <w:szCs w:val="24"/>
          <w:highlight w:val="magenta"/>
          <w:lang w:val="en" w:eastAsia="en-GB"/>
        </w:rPr>
        <w:t>Priority 1</w:t>
      </w:r>
      <w:r w:rsidRPr="007B3E50">
        <w:rPr>
          <w:rFonts w:ascii="Times New Roman" w:eastAsia="Times New Roman" w:hAnsi="Times New Roman" w:cs="Times New Roman"/>
          <w:b/>
          <w:sz w:val="24"/>
          <w:szCs w:val="24"/>
          <w:lang w:val="en" w:eastAsia="en-GB"/>
        </w:rPr>
        <w:t xml:space="preserve"> – </w:t>
      </w:r>
      <w:r w:rsidR="005F638E" w:rsidRPr="007B3E50">
        <w:rPr>
          <w:rFonts w:ascii="Times New Roman" w:eastAsia="Times New Roman" w:hAnsi="Times New Roman" w:cs="Times New Roman"/>
          <w:sz w:val="24"/>
          <w:szCs w:val="24"/>
          <w:lang w:val="en" w:eastAsia="en-GB"/>
        </w:rPr>
        <w:t>Improvement in attainment</w:t>
      </w:r>
      <w:r w:rsidR="00A80208">
        <w:rPr>
          <w:rFonts w:ascii="Times New Roman" w:eastAsia="Times New Roman" w:hAnsi="Times New Roman" w:cs="Times New Roman"/>
          <w:sz w:val="24"/>
          <w:szCs w:val="24"/>
          <w:lang w:val="en" w:eastAsia="en-GB"/>
        </w:rPr>
        <w:t xml:space="preserve"> in reading</w:t>
      </w:r>
      <w:r w:rsidR="00FC5A98">
        <w:rPr>
          <w:rFonts w:ascii="Times New Roman" w:eastAsia="Times New Roman" w:hAnsi="Times New Roman" w:cs="Times New Roman"/>
          <w:sz w:val="24"/>
          <w:szCs w:val="24"/>
          <w:lang w:val="en" w:eastAsia="en-GB"/>
        </w:rPr>
        <w:t xml:space="preserve"> – decoding and comprehension.</w:t>
      </w:r>
    </w:p>
    <w:p w14:paraId="05B59F5C" w14:textId="77777777" w:rsidR="003D1357" w:rsidRPr="00AE4B21" w:rsidRDefault="003D1357" w:rsidP="00C6215C">
      <w:pPr>
        <w:spacing w:after="0" w:line="240" w:lineRule="auto"/>
        <w:rPr>
          <w:rFonts w:ascii="Times New Roman" w:eastAsia="Times New Roman" w:hAnsi="Times New Roman" w:cs="Times New Roman"/>
          <w:b/>
          <w:sz w:val="24"/>
          <w:szCs w:val="24"/>
          <w:lang w:val="en" w:eastAsia="en-GB"/>
        </w:rPr>
      </w:pPr>
    </w:p>
    <w:p w14:paraId="23AF3E40" w14:textId="3860F9E8" w:rsidR="003D1357" w:rsidRPr="00FC5A98" w:rsidRDefault="003D1357" w:rsidP="00C6215C">
      <w:pPr>
        <w:spacing w:after="0" w:line="240" w:lineRule="auto"/>
        <w:rPr>
          <w:rFonts w:ascii="Times New Roman" w:eastAsia="Times New Roman" w:hAnsi="Times New Roman" w:cs="Times New Roman"/>
          <w:sz w:val="24"/>
          <w:szCs w:val="24"/>
          <w:lang w:val="en" w:eastAsia="en-GB"/>
        </w:rPr>
      </w:pPr>
      <w:r w:rsidRPr="007B3E50">
        <w:rPr>
          <w:rFonts w:ascii="Times New Roman" w:eastAsia="Times New Roman" w:hAnsi="Times New Roman" w:cs="Times New Roman"/>
          <w:b/>
          <w:sz w:val="24"/>
          <w:szCs w:val="24"/>
          <w:highlight w:val="yellow"/>
          <w:lang w:val="en" w:eastAsia="en-GB"/>
        </w:rPr>
        <w:t>Priority 2</w:t>
      </w:r>
      <w:r w:rsidR="00291B11" w:rsidRPr="00AE4B21">
        <w:rPr>
          <w:rFonts w:ascii="Times New Roman" w:eastAsia="Times New Roman" w:hAnsi="Times New Roman" w:cs="Times New Roman"/>
          <w:b/>
          <w:sz w:val="24"/>
          <w:szCs w:val="24"/>
          <w:lang w:val="en" w:eastAsia="en-GB"/>
        </w:rPr>
        <w:t xml:space="preserve"> </w:t>
      </w:r>
      <w:r w:rsidR="00611656" w:rsidRPr="00AE4B21">
        <w:rPr>
          <w:rFonts w:ascii="Times New Roman" w:eastAsia="Times New Roman" w:hAnsi="Times New Roman" w:cs="Times New Roman"/>
          <w:b/>
          <w:sz w:val="24"/>
          <w:szCs w:val="24"/>
          <w:lang w:val="en" w:eastAsia="en-GB"/>
        </w:rPr>
        <w:t>–</w:t>
      </w:r>
      <w:r w:rsidR="007B3E50">
        <w:rPr>
          <w:rFonts w:ascii="Times New Roman" w:eastAsia="Times New Roman" w:hAnsi="Times New Roman" w:cs="Times New Roman"/>
          <w:b/>
          <w:sz w:val="24"/>
          <w:szCs w:val="24"/>
          <w:lang w:val="en" w:eastAsia="en-GB"/>
        </w:rPr>
        <w:t xml:space="preserve"> </w:t>
      </w:r>
      <w:r w:rsidR="00FC5A98" w:rsidRPr="00FC5A98">
        <w:rPr>
          <w:rFonts w:ascii="Times New Roman" w:eastAsia="Times New Roman" w:hAnsi="Times New Roman" w:cs="Times New Roman"/>
          <w:sz w:val="24"/>
          <w:szCs w:val="24"/>
          <w:lang w:val="en" w:eastAsia="en-GB"/>
        </w:rPr>
        <w:t>Improvement of tracking and monitoring infrastructure.</w:t>
      </w:r>
    </w:p>
    <w:p w14:paraId="14F3EF13" w14:textId="77777777" w:rsidR="003D1357" w:rsidRPr="00AE4B21" w:rsidRDefault="003D1357" w:rsidP="00C6215C">
      <w:pPr>
        <w:spacing w:after="0" w:line="240" w:lineRule="auto"/>
        <w:rPr>
          <w:rFonts w:ascii="Times New Roman" w:eastAsia="Times New Roman" w:hAnsi="Times New Roman" w:cs="Times New Roman"/>
          <w:b/>
          <w:sz w:val="24"/>
          <w:szCs w:val="24"/>
          <w:lang w:val="en" w:eastAsia="en-GB"/>
        </w:rPr>
      </w:pPr>
    </w:p>
    <w:p w14:paraId="6D276CDD" w14:textId="77777777" w:rsidR="003D1357" w:rsidRPr="00AE4B21" w:rsidRDefault="003D1357" w:rsidP="00C6215C">
      <w:pPr>
        <w:spacing w:after="0" w:line="240" w:lineRule="auto"/>
        <w:rPr>
          <w:rFonts w:ascii="Times New Roman" w:eastAsia="Times New Roman" w:hAnsi="Times New Roman" w:cs="Times New Roman"/>
          <w:b/>
          <w:sz w:val="24"/>
          <w:szCs w:val="24"/>
          <w:lang w:val="en" w:eastAsia="en-GB"/>
        </w:rPr>
      </w:pPr>
    </w:p>
    <w:p w14:paraId="4367F342" w14:textId="7410DC26" w:rsidR="00894A76" w:rsidRPr="00FC5A98" w:rsidRDefault="00291B11" w:rsidP="00C6215C">
      <w:pPr>
        <w:spacing w:after="0" w:line="240" w:lineRule="auto"/>
        <w:rPr>
          <w:rFonts w:ascii="Times New Roman" w:eastAsia="Times New Roman" w:hAnsi="Times New Roman" w:cs="Times New Roman"/>
          <w:sz w:val="24"/>
          <w:szCs w:val="24"/>
          <w:lang w:val="en" w:eastAsia="en-GB"/>
        </w:rPr>
      </w:pPr>
      <w:r w:rsidRPr="007B3E50">
        <w:rPr>
          <w:rFonts w:ascii="Times New Roman" w:eastAsia="Times New Roman" w:hAnsi="Times New Roman" w:cs="Times New Roman"/>
          <w:b/>
          <w:sz w:val="24"/>
          <w:szCs w:val="24"/>
          <w:highlight w:val="green"/>
          <w:lang w:val="en" w:eastAsia="en-GB"/>
        </w:rPr>
        <w:t xml:space="preserve">Priority </w:t>
      </w:r>
      <w:proofErr w:type="gramStart"/>
      <w:r w:rsidRPr="007B3E50">
        <w:rPr>
          <w:rFonts w:ascii="Times New Roman" w:eastAsia="Times New Roman" w:hAnsi="Times New Roman" w:cs="Times New Roman"/>
          <w:b/>
          <w:sz w:val="24"/>
          <w:szCs w:val="24"/>
          <w:highlight w:val="green"/>
          <w:lang w:val="en" w:eastAsia="en-GB"/>
        </w:rPr>
        <w:t>3</w:t>
      </w:r>
      <w:r w:rsidRPr="00AE4B21">
        <w:rPr>
          <w:rFonts w:ascii="Times New Roman" w:eastAsia="Times New Roman" w:hAnsi="Times New Roman" w:cs="Times New Roman"/>
          <w:b/>
          <w:sz w:val="24"/>
          <w:szCs w:val="24"/>
          <w:lang w:val="en" w:eastAsia="en-GB"/>
        </w:rPr>
        <w:t xml:space="preserve">  -</w:t>
      </w:r>
      <w:proofErr w:type="gramEnd"/>
      <w:r w:rsidRPr="00AE4B21">
        <w:rPr>
          <w:rFonts w:ascii="Times New Roman" w:eastAsia="Times New Roman" w:hAnsi="Times New Roman" w:cs="Times New Roman"/>
          <w:b/>
          <w:sz w:val="24"/>
          <w:szCs w:val="24"/>
          <w:lang w:val="en" w:eastAsia="en-GB"/>
        </w:rPr>
        <w:t xml:space="preserve"> </w:t>
      </w:r>
      <w:r w:rsidR="00FC5A98" w:rsidRPr="00FC5A98">
        <w:rPr>
          <w:rFonts w:ascii="Times New Roman" w:eastAsia="Times New Roman" w:hAnsi="Times New Roman" w:cs="Times New Roman"/>
          <w:sz w:val="24"/>
          <w:szCs w:val="24"/>
          <w:lang w:val="en" w:eastAsia="en-GB"/>
        </w:rPr>
        <w:t>Establishment of critical friendship</w:t>
      </w:r>
      <w:r w:rsidR="00FC5A98">
        <w:rPr>
          <w:rFonts w:ascii="Times New Roman" w:eastAsia="Times New Roman" w:hAnsi="Times New Roman" w:cs="Times New Roman"/>
          <w:sz w:val="24"/>
          <w:szCs w:val="24"/>
          <w:lang w:val="en" w:eastAsia="en-GB"/>
        </w:rPr>
        <w:t>- collegiate culture.</w:t>
      </w:r>
    </w:p>
    <w:p w14:paraId="05EC0B57" w14:textId="77777777" w:rsidR="00CE3053" w:rsidRPr="00AE4B21" w:rsidRDefault="00CE3053" w:rsidP="00C6215C">
      <w:pPr>
        <w:spacing w:after="0" w:line="240" w:lineRule="auto"/>
        <w:rPr>
          <w:rFonts w:ascii="Times New Roman" w:eastAsia="Times New Roman" w:hAnsi="Times New Roman" w:cs="Times New Roman"/>
          <w:sz w:val="24"/>
          <w:szCs w:val="24"/>
          <w:lang w:val="en" w:eastAsia="en-GB"/>
        </w:rPr>
      </w:pPr>
      <w:r w:rsidRPr="00AE4B21">
        <w:rPr>
          <w:rFonts w:ascii="Times New Roman" w:eastAsia="Times New Roman" w:hAnsi="Times New Roman" w:cs="Times New Roman"/>
          <w:sz w:val="24"/>
          <w:szCs w:val="24"/>
          <w:lang w:val="en" w:eastAsia="en-GB"/>
        </w:rPr>
        <w:t xml:space="preserve">Action planning  </w:t>
      </w:r>
    </w:p>
    <w:p w14:paraId="4B7BAC59" w14:textId="77777777" w:rsidR="00894A76" w:rsidRPr="00AE4B21" w:rsidRDefault="00894A76" w:rsidP="00C6215C">
      <w:pPr>
        <w:spacing w:after="0" w:line="240" w:lineRule="auto"/>
        <w:rPr>
          <w:rFonts w:ascii="Times New Roman" w:eastAsia="Times New Roman" w:hAnsi="Times New Roman" w:cs="Times New Roman"/>
          <w:sz w:val="24"/>
          <w:szCs w:val="24"/>
          <w:lang w:val="en" w:eastAsia="en-GB"/>
        </w:rPr>
      </w:pPr>
    </w:p>
    <w:tbl>
      <w:tblPr>
        <w:tblStyle w:val="TableGrid"/>
        <w:tblW w:w="10774" w:type="dxa"/>
        <w:tblInd w:w="-856" w:type="dxa"/>
        <w:tblLook w:val="04A0" w:firstRow="1" w:lastRow="0" w:firstColumn="1" w:lastColumn="0" w:noHBand="0" w:noVBand="1"/>
      </w:tblPr>
      <w:tblGrid>
        <w:gridCol w:w="2658"/>
        <w:gridCol w:w="2563"/>
        <w:gridCol w:w="676"/>
        <w:gridCol w:w="3194"/>
        <w:gridCol w:w="1683"/>
      </w:tblGrid>
      <w:tr w:rsidR="009D3866" w:rsidRPr="00AE4B21" w14:paraId="473D856E" w14:textId="77777777" w:rsidTr="009D3866">
        <w:tc>
          <w:tcPr>
            <w:tcW w:w="5278" w:type="dxa"/>
            <w:gridSpan w:val="2"/>
          </w:tcPr>
          <w:p w14:paraId="628F9E75" w14:textId="77777777" w:rsidR="00C6215C" w:rsidRPr="00AE4B21" w:rsidRDefault="008322F0">
            <w:pPr>
              <w:rPr>
                <w:rFonts w:ascii="Times New Roman" w:hAnsi="Times New Roman" w:cs="Times New Roman"/>
                <w:sz w:val="20"/>
                <w:szCs w:val="20"/>
              </w:rPr>
            </w:pPr>
            <w:hyperlink r:id="rId18" w:history="1">
              <w:r w:rsidR="00C6215C" w:rsidRPr="00AE4B21">
                <w:rPr>
                  <w:rStyle w:val="Hyperlink"/>
                  <w:rFonts w:ascii="Times New Roman" w:hAnsi="Times New Roman" w:cs="Times New Roman"/>
                  <w:sz w:val="20"/>
                  <w:szCs w:val="20"/>
                </w:rPr>
                <w:t>National Improvement Framework Priorities</w:t>
              </w:r>
            </w:hyperlink>
          </w:p>
        </w:tc>
        <w:tc>
          <w:tcPr>
            <w:tcW w:w="5496" w:type="dxa"/>
            <w:gridSpan w:val="3"/>
          </w:tcPr>
          <w:p w14:paraId="3ABEDD53" w14:textId="77777777" w:rsidR="00C6215C" w:rsidRPr="00AE4B21" w:rsidRDefault="008322F0">
            <w:pPr>
              <w:rPr>
                <w:rFonts w:ascii="Times New Roman" w:hAnsi="Times New Roman" w:cs="Times New Roman"/>
                <w:sz w:val="20"/>
                <w:szCs w:val="20"/>
              </w:rPr>
            </w:pPr>
            <w:hyperlink r:id="rId19" w:history="1">
              <w:r w:rsidR="00766526" w:rsidRPr="00AE4B21">
                <w:rPr>
                  <w:rStyle w:val="Hyperlink"/>
                  <w:rFonts w:ascii="Times New Roman" w:hAnsi="Times New Roman" w:cs="Times New Roman"/>
                  <w:sz w:val="20"/>
                  <w:szCs w:val="20"/>
                </w:rPr>
                <w:t>HGIOS</w:t>
              </w:r>
            </w:hyperlink>
            <w:r w:rsidR="00766526" w:rsidRPr="00AE4B21">
              <w:rPr>
                <w:rFonts w:ascii="Times New Roman" w:hAnsi="Times New Roman" w:cs="Times New Roman"/>
                <w:sz w:val="20"/>
                <w:szCs w:val="20"/>
              </w:rPr>
              <w:t xml:space="preserve"> and </w:t>
            </w:r>
            <w:commentRangeStart w:id="2"/>
            <w:r w:rsidR="00F96B11" w:rsidRPr="00AE4B21">
              <w:rPr>
                <w:rFonts w:ascii="Times New Roman" w:hAnsi="Times New Roman" w:cs="Times New Roman"/>
                <w:sz w:val="20"/>
                <w:szCs w:val="20"/>
              </w:rPr>
              <w:fldChar w:fldCharType="begin"/>
            </w:r>
            <w:r w:rsidR="00F96B11" w:rsidRPr="00AE4B21">
              <w:rPr>
                <w:rFonts w:ascii="Times New Roman" w:hAnsi="Times New Roman" w:cs="Times New Roman"/>
                <w:sz w:val="20"/>
                <w:szCs w:val="20"/>
              </w:rPr>
              <w:instrText xml:space="preserve"> HYPERLINK "https://education.gov.scot/improvement/Documents/Frameworks_SelfEvaluation/FRWK1_NIHeditSelf-evaluationHGIELC/HGIOELC020316Revised.pdf" </w:instrText>
            </w:r>
            <w:r w:rsidR="00F96B11" w:rsidRPr="00AE4B21">
              <w:rPr>
                <w:rFonts w:ascii="Times New Roman" w:hAnsi="Times New Roman" w:cs="Times New Roman"/>
                <w:sz w:val="20"/>
                <w:szCs w:val="20"/>
              </w:rPr>
              <w:fldChar w:fldCharType="separate"/>
            </w:r>
            <w:r w:rsidR="00766526" w:rsidRPr="00AE4B21">
              <w:rPr>
                <w:rStyle w:val="Hyperlink"/>
                <w:rFonts w:ascii="Times New Roman" w:hAnsi="Times New Roman" w:cs="Times New Roman"/>
                <w:sz w:val="20"/>
                <w:szCs w:val="20"/>
              </w:rPr>
              <w:t>ELCC</w:t>
            </w:r>
            <w:r w:rsidR="00F96B11" w:rsidRPr="00AE4B21">
              <w:rPr>
                <w:rFonts w:ascii="Times New Roman" w:hAnsi="Times New Roman" w:cs="Times New Roman"/>
                <w:sz w:val="20"/>
                <w:szCs w:val="20"/>
              </w:rPr>
              <w:fldChar w:fldCharType="end"/>
            </w:r>
            <w:commentRangeEnd w:id="2"/>
            <w:r w:rsidR="00F96B11" w:rsidRPr="00AE4B21">
              <w:rPr>
                <w:rStyle w:val="CommentReference"/>
                <w:rFonts w:ascii="Times New Roman" w:hAnsi="Times New Roman" w:cs="Times New Roman"/>
              </w:rPr>
              <w:commentReference w:id="2"/>
            </w:r>
          </w:p>
        </w:tc>
      </w:tr>
      <w:tr w:rsidR="009D3866" w:rsidRPr="00AE4B21" w14:paraId="3544E979" w14:textId="77777777" w:rsidTr="009D3866">
        <w:tc>
          <w:tcPr>
            <w:tcW w:w="5278" w:type="dxa"/>
            <w:gridSpan w:val="2"/>
          </w:tcPr>
          <w:p w14:paraId="1E34A35B" w14:textId="77777777" w:rsidR="00C6215C" w:rsidRPr="007B3E50" w:rsidRDefault="00C6215C" w:rsidP="009D3866">
            <w:pPr>
              <w:pStyle w:val="ListParagraph"/>
              <w:numPr>
                <w:ilvl w:val="0"/>
                <w:numId w:val="2"/>
              </w:numPr>
              <w:rPr>
                <w:rFonts w:ascii="Times New Roman" w:eastAsia="Times New Roman" w:hAnsi="Times New Roman" w:cs="Times New Roman"/>
                <w:sz w:val="20"/>
                <w:szCs w:val="20"/>
                <w:lang w:val="en" w:eastAsia="en-GB"/>
              </w:rPr>
            </w:pPr>
            <w:r w:rsidRPr="007B3E50">
              <w:rPr>
                <w:rFonts w:ascii="Times New Roman" w:eastAsia="Times New Roman" w:hAnsi="Times New Roman" w:cs="Times New Roman"/>
                <w:sz w:val="20"/>
                <w:szCs w:val="20"/>
                <w:lang w:val="en" w:eastAsia="en-GB"/>
              </w:rPr>
              <w:t xml:space="preserve">Improvement in attainment, particularly in literacy and numeracy. </w:t>
            </w:r>
          </w:p>
          <w:p w14:paraId="646B9E17" w14:textId="77777777" w:rsidR="00C6215C" w:rsidRPr="00AE4B21" w:rsidRDefault="00C6215C" w:rsidP="009D3866">
            <w:pPr>
              <w:pStyle w:val="ListParagraph"/>
              <w:numPr>
                <w:ilvl w:val="0"/>
                <w:numId w:val="2"/>
              </w:num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xml:space="preserve">Closing the attainment gap between the most and least disadvantaged children. </w:t>
            </w:r>
          </w:p>
          <w:p w14:paraId="0F9CD5DD" w14:textId="77777777" w:rsidR="00C6215C" w:rsidRPr="00AE4B21" w:rsidRDefault="003F3956" w:rsidP="009D3866">
            <w:pPr>
              <w:pStyle w:val="ListParagraph"/>
              <w:numPr>
                <w:ilvl w:val="0"/>
                <w:numId w:val="2"/>
              </w:num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pacing w:val="-15"/>
                <w:sz w:val="20"/>
                <w:szCs w:val="20"/>
                <w:lang w:val="en" w:eastAsia="en-GB"/>
              </w:rPr>
              <w:lastRenderedPageBreak/>
              <w:t>I</w:t>
            </w:r>
            <w:r w:rsidR="00C6215C" w:rsidRPr="00AE4B21">
              <w:rPr>
                <w:rFonts w:ascii="Times New Roman" w:eastAsia="Times New Roman" w:hAnsi="Times New Roman" w:cs="Times New Roman"/>
                <w:spacing w:val="-15"/>
                <w:sz w:val="20"/>
                <w:szCs w:val="20"/>
                <w:lang w:val="en" w:eastAsia="en-GB"/>
              </w:rPr>
              <w:t xml:space="preserve">mprovement in children and young people’s </w:t>
            </w:r>
            <w:r w:rsidR="00C6215C" w:rsidRPr="00AE4B21">
              <w:rPr>
                <w:rFonts w:ascii="Times New Roman" w:eastAsia="Times New Roman" w:hAnsi="Times New Roman" w:cs="Times New Roman"/>
                <w:sz w:val="20"/>
                <w:szCs w:val="20"/>
                <w:lang w:val="en" w:eastAsia="en-GB"/>
              </w:rPr>
              <w:t xml:space="preserve">health and wellbeing. </w:t>
            </w:r>
          </w:p>
          <w:p w14:paraId="0EC53C48" w14:textId="77777777" w:rsidR="009D3866" w:rsidRPr="00AE4B21" w:rsidRDefault="00C6215C" w:rsidP="009D3866">
            <w:pPr>
              <w:pStyle w:val="ListParagraph"/>
              <w:numPr>
                <w:ilvl w:val="0"/>
                <w:numId w:val="2"/>
              </w:num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xml:space="preserve">Improvement in employability skills and sustained, positive destinations. </w:t>
            </w:r>
          </w:p>
          <w:p w14:paraId="3FA64416" w14:textId="77777777" w:rsidR="00C6215C" w:rsidRPr="00AE4B21" w:rsidRDefault="00C6215C" w:rsidP="009D3866">
            <w:pPr>
              <w:rPr>
                <w:rFonts w:ascii="Times New Roman" w:eastAsia="Times New Roman" w:hAnsi="Times New Roman" w:cs="Times New Roman"/>
                <w:sz w:val="20"/>
                <w:szCs w:val="20"/>
                <w:lang w:val="en" w:eastAsia="en-GB"/>
              </w:rPr>
            </w:pPr>
            <w:commentRangeStart w:id="3"/>
            <w:r w:rsidRPr="00AE4B21">
              <w:rPr>
                <w:rFonts w:ascii="Times New Roman" w:eastAsia="Times New Roman" w:hAnsi="Times New Roman" w:cs="Times New Roman"/>
                <w:spacing w:val="-15"/>
                <w:sz w:val="20"/>
                <w:szCs w:val="20"/>
                <w:lang w:val="en" w:eastAsia="en-GB"/>
              </w:rPr>
              <w:t>Key</w:t>
            </w:r>
            <w:commentRangeEnd w:id="3"/>
            <w:r w:rsidR="009D3866" w:rsidRPr="00AE4B21">
              <w:rPr>
                <w:rStyle w:val="CommentReference"/>
                <w:rFonts w:ascii="Times New Roman" w:hAnsi="Times New Roman" w:cs="Times New Roman"/>
              </w:rPr>
              <w:commentReference w:id="3"/>
            </w:r>
            <w:r w:rsidRPr="00AE4B21">
              <w:rPr>
                <w:rFonts w:ascii="Times New Roman" w:eastAsia="Times New Roman" w:hAnsi="Times New Roman" w:cs="Times New Roman"/>
                <w:spacing w:val="-15"/>
                <w:sz w:val="20"/>
                <w:szCs w:val="20"/>
                <w:lang w:val="en" w:eastAsia="en-GB"/>
              </w:rPr>
              <w:t xml:space="preserve"> drivers of improvement </w:t>
            </w:r>
          </w:p>
          <w:p w14:paraId="688EE717" w14:textId="77777777" w:rsidR="00C6215C" w:rsidRPr="00AE4B21" w:rsidRDefault="00C6215C" w:rsidP="00C6215C">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w:t>
            </w:r>
            <w:r w:rsidRPr="007B3E50">
              <w:rPr>
                <w:rFonts w:ascii="Times New Roman" w:eastAsia="Times New Roman" w:hAnsi="Times New Roman" w:cs="Times New Roman"/>
                <w:sz w:val="20"/>
                <w:szCs w:val="20"/>
                <w:lang w:val="en" w:eastAsia="en-GB"/>
              </w:rPr>
              <w:t>School leadership</w:t>
            </w:r>
            <w:r w:rsidRPr="00AE4B21">
              <w:rPr>
                <w:rFonts w:ascii="Times New Roman" w:eastAsia="Times New Roman" w:hAnsi="Times New Roman" w:cs="Times New Roman"/>
                <w:sz w:val="20"/>
                <w:szCs w:val="20"/>
                <w:lang w:val="en" w:eastAsia="en-GB"/>
              </w:rPr>
              <w:t xml:space="preserve"> </w:t>
            </w:r>
          </w:p>
          <w:p w14:paraId="4D445B29" w14:textId="77777777" w:rsidR="00C6215C" w:rsidRPr="00AE4B21" w:rsidRDefault="00C6215C" w:rsidP="00C6215C">
            <w:pPr>
              <w:rPr>
                <w:rFonts w:ascii="Times New Roman" w:eastAsia="Times New Roman" w:hAnsi="Times New Roman" w:cs="Times New Roman"/>
                <w:sz w:val="20"/>
                <w:szCs w:val="20"/>
                <w:lang w:val="en" w:eastAsia="en-GB"/>
              </w:rPr>
            </w:pPr>
          </w:p>
          <w:p w14:paraId="526A0CC2" w14:textId="77777777" w:rsidR="00C6215C" w:rsidRPr="00AE4B21" w:rsidRDefault="00C6215C" w:rsidP="00C6215C">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xml:space="preserve"> Teacher professionalism </w:t>
            </w:r>
          </w:p>
          <w:p w14:paraId="497858A6" w14:textId="77777777" w:rsidR="00C6215C" w:rsidRPr="00AE4B21" w:rsidRDefault="00C6215C" w:rsidP="00C6215C">
            <w:pPr>
              <w:rPr>
                <w:rFonts w:ascii="Times New Roman" w:eastAsia="Times New Roman" w:hAnsi="Times New Roman" w:cs="Times New Roman"/>
                <w:sz w:val="20"/>
                <w:szCs w:val="20"/>
                <w:lang w:val="en" w:eastAsia="en-GB"/>
              </w:rPr>
            </w:pPr>
          </w:p>
          <w:p w14:paraId="28EDC0E8" w14:textId="77777777" w:rsidR="00C6215C" w:rsidRPr="00AE4B21" w:rsidRDefault="00C6215C" w:rsidP="00C6215C">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w:t>
            </w:r>
            <w:r w:rsidRPr="007B3E50">
              <w:rPr>
                <w:rFonts w:ascii="Times New Roman" w:eastAsia="Times New Roman" w:hAnsi="Times New Roman" w:cs="Times New Roman"/>
                <w:sz w:val="20"/>
                <w:szCs w:val="20"/>
                <w:lang w:val="en" w:eastAsia="en-GB"/>
              </w:rPr>
              <w:t>Parental engagement</w:t>
            </w:r>
            <w:r w:rsidRPr="00AE4B21">
              <w:rPr>
                <w:rFonts w:ascii="Times New Roman" w:eastAsia="Times New Roman" w:hAnsi="Times New Roman" w:cs="Times New Roman"/>
                <w:sz w:val="20"/>
                <w:szCs w:val="20"/>
                <w:lang w:val="en" w:eastAsia="en-GB"/>
              </w:rPr>
              <w:t xml:space="preserve"> </w:t>
            </w:r>
          </w:p>
          <w:p w14:paraId="440E4DA3" w14:textId="77777777" w:rsidR="00C6215C" w:rsidRPr="00AE4B21" w:rsidRDefault="00C6215C" w:rsidP="00C6215C">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w:t>
            </w:r>
          </w:p>
          <w:p w14:paraId="73C53962" w14:textId="77777777" w:rsidR="00C6215C" w:rsidRPr="00AE4B21" w:rsidRDefault="00C6215C" w:rsidP="00C6215C">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Assessment of children’s progress</w:t>
            </w:r>
          </w:p>
          <w:p w14:paraId="70375644" w14:textId="77777777" w:rsidR="00C6215C" w:rsidRPr="00AE4B21" w:rsidRDefault="00C6215C" w:rsidP="00C6215C">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w:t>
            </w:r>
          </w:p>
          <w:p w14:paraId="15F55DAD" w14:textId="77777777" w:rsidR="00C6215C" w:rsidRPr="00AE4B21" w:rsidRDefault="00C6215C" w:rsidP="00C6215C">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xml:space="preserve"> School improvement </w:t>
            </w:r>
          </w:p>
          <w:p w14:paraId="011769C7" w14:textId="77777777" w:rsidR="00C6215C" w:rsidRPr="00AE4B21" w:rsidRDefault="00C6215C" w:rsidP="00C6215C">
            <w:pPr>
              <w:rPr>
                <w:rFonts w:ascii="Times New Roman" w:eastAsia="Times New Roman" w:hAnsi="Times New Roman" w:cs="Times New Roman"/>
                <w:sz w:val="20"/>
                <w:szCs w:val="20"/>
                <w:lang w:val="en" w:eastAsia="en-GB"/>
              </w:rPr>
            </w:pPr>
          </w:p>
          <w:p w14:paraId="7A41A60C" w14:textId="77777777" w:rsidR="00C6215C" w:rsidRPr="00AE4B21" w:rsidRDefault="00C6215C" w:rsidP="00C6215C">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xml:space="preserve"> Performance </w:t>
            </w:r>
          </w:p>
          <w:p w14:paraId="438C0163" w14:textId="77777777" w:rsidR="00C6215C" w:rsidRPr="00AE4B21" w:rsidRDefault="00C6215C">
            <w:pPr>
              <w:rPr>
                <w:rFonts w:ascii="Times New Roman" w:hAnsi="Times New Roman" w:cs="Times New Roman"/>
                <w:sz w:val="20"/>
                <w:szCs w:val="20"/>
              </w:rPr>
            </w:pPr>
          </w:p>
        </w:tc>
        <w:tc>
          <w:tcPr>
            <w:tcW w:w="5496" w:type="dxa"/>
            <w:gridSpan w:val="3"/>
          </w:tcPr>
          <w:p w14:paraId="6D1E0F0D" w14:textId="77777777" w:rsidR="00766526" w:rsidRPr="00AE4B21" w:rsidRDefault="00894A76" w:rsidP="00766526">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lastRenderedPageBreak/>
              <w:t>1.1</w:t>
            </w:r>
            <w:r w:rsidR="00766526" w:rsidRPr="00AE4B21">
              <w:rPr>
                <w:rFonts w:ascii="Times New Roman" w:eastAsia="Times New Roman" w:hAnsi="Times New Roman" w:cs="Times New Roman"/>
                <w:sz w:val="20"/>
                <w:szCs w:val="20"/>
                <w:lang w:val="en" w:eastAsia="en-GB"/>
              </w:rPr>
              <w:t>Self-evaluation for self-improvement</w:t>
            </w:r>
          </w:p>
          <w:p w14:paraId="353448A1" w14:textId="77777777" w:rsidR="00766526" w:rsidRPr="00A80208" w:rsidRDefault="00766526" w:rsidP="00766526">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xml:space="preserve"> </w:t>
            </w:r>
            <w:r w:rsidRPr="00FC5A98">
              <w:rPr>
                <w:rFonts w:ascii="Times New Roman" w:eastAsia="Times New Roman" w:hAnsi="Times New Roman" w:cs="Times New Roman"/>
                <w:sz w:val="20"/>
                <w:szCs w:val="20"/>
                <w:highlight w:val="green"/>
                <w:lang w:val="en" w:eastAsia="en-GB"/>
              </w:rPr>
              <w:t>1.2 Leadership for learning</w:t>
            </w:r>
          </w:p>
          <w:p w14:paraId="31D31956" w14:textId="77777777" w:rsidR="00766526" w:rsidRPr="00AE4B21" w:rsidRDefault="00766526" w:rsidP="00766526">
            <w:pPr>
              <w:rPr>
                <w:rFonts w:ascii="Times New Roman" w:eastAsia="Times New Roman" w:hAnsi="Times New Roman" w:cs="Times New Roman"/>
                <w:sz w:val="20"/>
                <w:szCs w:val="20"/>
                <w:lang w:val="en" w:eastAsia="en-GB"/>
              </w:rPr>
            </w:pPr>
            <w:r w:rsidRPr="00A80208">
              <w:rPr>
                <w:rFonts w:ascii="Times New Roman" w:eastAsia="Times New Roman" w:hAnsi="Times New Roman" w:cs="Times New Roman"/>
                <w:sz w:val="20"/>
                <w:szCs w:val="20"/>
                <w:lang w:val="en" w:eastAsia="en-GB"/>
              </w:rPr>
              <w:t xml:space="preserve"> 1.3 Leadership of change</w:t>
            </w:r>
          </w:p>
          <w:p w14:paraId="0A7FD1B6" w14:textId="77777777" w:rsidR="00766526" w:rsidRPr="00AE4B21" w:rsidRDefault="00766526" w:rsidP="00766526">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xml:space="preserve"> 1.4 Leadership and management of staff/ practitioner</w:t>
            </w:r>
          </w:p>
          <w:p w14:paraId="649CE1F2" w14:textId="77777777" w:rsidR="00766526" w:rsidRPr="00AE4B21" w:rsidRDefault="00766526" w:rsidP="00766526">
            <w:pPr>
              <w:rPr>
                <w:rFonts w:ascii="Times New Roman" w:eastAsia="Times New Roman" w:hAnsi="Times New Roman" w:cs="Times New Roman"/>
                <w:spacing w:val="-15"/>
                <w:sz w:val="20"/>
                <w:szCs w:val="20"/>
                <w:lang w:val="en" w:eastAsia="en-GB"/>
              </w:rPr>
            </w:pPr>
            <w:r w:rsidRPr="00AE4B21">
              <w:rPr>
                <w:rFonts w:ascii="Times New Roman" w:eastAsia="Times New Roman" w:hAnsi="Times New Roman" w:cs="Times New Roman"/>
                <w:sz w:val="20"/>
                <w:szCs w:val="20"/>
                <w:lang w:val="en" w:eastAsia="en-GB"/>
              </w:rPr>
              <w:lastRenderedPageBreak/>
              <w:t xml:space="preserve">s </w:t>
            </w:r>
            <w:r w:rsidRPr="00AE4B21">
              <w:rPr>
                <w:rFonts w:ascii="Times New Roman" w:eastAsia="Times New Roman" w:hAnsi="Times New Roman" w:cs="Times New Roman"/>
                <w:spacing w:val="-15"/>
                <w:sz w:val="20"/>
                <w:szCs w:val="20"/>
                <w:lang w:val="en" w:eastAsia="en-GB"/>
              </w:rPr>
              <w:t>1.5 Management of resources to promote equity</w:t>
            </w:r>
          </w:p>
          <w:p w14:paraId="7194EEE8" w14:textId="77777777" w:rsidR="00766526" w:rsidRPr="00AE4B21" w:rsidRDefault="00766526" w:rsidP="00766526">
            <w:pPr>
              <w:rPr>
                <w:rFonts w:ascii="Times New Roman" w:eastAsia="Times New Roman" w:hAnsi="Times New Roman" w:cs="Times New Roman"/>
                <w:spacing w:val="-15"/>
                <w:sz w:val="20"/>
                <w:szCs w:val="20"/>
                <w:lang w:val="en" w:eastAsia="en-GB"/>
              </w:rPr>
            </w:pPr>
            <w:r w:rsidRPr="00AE4B21">
              <w:rPr>
                <w:rFonts w:ascii="Times New Roman" w:eastAsia="Times New Roman" w:hAnsi="Times New Roman" w:cs="Times New Roman"/>
                <w:spacing w:val="-15"/>
                <w:sz w:val="20"/>
                <w:szCs w:val="20"/>
                <w:lang w:val="en" w:eastAsia="en-GB"/>
              </w:rPr>
              <w:t xml:space="preserve"> 2.1 Safeguarding and child protection</w:t>
            </w:r>
          </w:p>
          <w:p w14:paraId="799E2CFE" w14:textId="77777777" w:rsidR="00766526" w:rsidRPr="00AE4B21" w:rsidRDefault="00766526" w:rsidP="00766526">
            <w:pPr>
              <w:rPr>
                <w:rFonts w:ascii="Times New Roman" w:eastAsia="Times New Roman" w:hAnsi="Times New Roman" w:cs="Times New Roman"/>
                <w:spacing w:val="-15"/>
                <w:sz w:val="20"/>
                <w:szCs w:val="20"/>
                <w:lang w:val="en" w:eastAsia="en-GB"/>
              </w:rPr>
            </w:pPr>
            <w:r w:rsidRPr="00AE4B21">
              <w:rPr>
                <w:rFonts w:ascii="Times New Roman" w:eastAsia="Times New Roman" w:hAnsi="Times New Roman" w:cs="Times New Roman"/>
                <w:spacing w:val="-15"/>
                <w:sz w:val="20"/>
                <w:szCs w:val="20"/>
                <w:lang w:val="en" w:eastAsia="en-GB"/>
              </w:rPr>
              <w:t xml:space="preserve"> </w:t>
            </w:r>
            <w:r w:rsidRPr="00FC5A98">
              <w:rPr>
                <w:rFonts w:ascii="Times New Roman" w:eastAsia="Times New Roman" w:hAnsi="Times New Roman" w:cs="Times New Roman"/>
                <w:spacing w:val="-15"/>
                <w:sz w:val="20"/>
                <w:szCs w:val="20"/>
                <w:highlight w:val="yellow"/>
                <w:lang w:val="en" w:eastAsia="en-GB"/>
              </w:rPr>
              <w:t>2.2 Curriculum</w:t>
            </w:r>
          </w:p>
          <w:p w14:paraId="44311013" w14:textId="77777777" w:rsidR="00676F8F" w:rsidRPr="00AE4B21" w:rsidRDefault="00766526" w:rsidP="00766526">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pacing w:val="-15"/>
                <w:sz w:val="20"/>
                <w:szCs w:val="20"/>
                <w:lang w:val="en" w:eastAsia="en-GB"/>
              </w:rPr>
              <w:t xml:space="preserve"> </w:t>
            </w:r>
            <w:r w:rsidRPr="00FC5A98">
              <w:rPr>
                <w:rFonts w:ascii="Times New Roman" w:eastAsia="Times New Roman" w:hAnsi="Times New Roman" w:cs="Times New Roman"/>
                <w:sz w:val="20"/>
                <w:szCs w:val="20"/>
                <w:highlight w:val="magenta"/>
                <w:lang w:val="en" w:eastAsia="en-GB"/>
              </w:rPr>
              <w:t>2.3 Learning teaching and assessmen</w:t>
            </w:r>
            <w:r w:rsidR="00611656" w:rsidRPr="00FC5A98">
              <w:rPr>
                <w:rFonts w:ascii="Times New Roman" w:eastAsia="Times New Roman" w:hAnsi="Times New Roman" w:cs="Times New Roman"/>
                <w:sz w:val="20"/>
                <w:szCs w:val="20"/>
                <w:highlight w:val="magenta"/>
                <w:lang w:val="en" w:eastAsia="en-GB"/>
              </w:rPr>
              <w:t>t</w:t>
            </w:r>
          </w:p>
          <w:p w14:paraId="29426FDC" w14:textId="77777777" w:rsidR="00766526" w:rsidRPr="00AE4B21" w:rsidRDefault="00766526" w:rsidP="00766526">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xml:space="preserve"> </w:t>
            </w:r>
            <w:r w:rsidRPr="00AE4B21">
              <w:rPr>
                <w:rFonts w:ascii="Times New Roman" w:eastAsia="Times New Roman" w:hAnsi="Times New Roman" w:cs="Times New Roman"/>
                <w:spacing w:val="-15"/>
                <w:sz w:val="20"/>
                <w:szCs w:val="20"/>
                <w:lang w:val="en" w:eastAsia="en-GB"/>
              </w:rPr>
              <w:t xml:space="preserve">2.4 </w:t>
            </w:r>
            <w:proofErr w:type="spellStart"/>
            <w:r w:rsidRPr="00AE4B21">
              <w:rPr>
                <w:rFonts w:ascii="Times New Roman" w:eastAsia="Times New Roman" w:hAnsi="Times New Roman" w:cs="Times New Roman"/>
                <w:spacing w:val="-15"/>
                <w:sz w:val="20"/>
                <w:szCs w:val="20"/>
                <w:lang w:val="en" w:eastAsia="en-GB"/>
              </w:rPr>
              <w:t>Personalised</w:t>
            </w:r>
            <w:proofErr w:type="spellEnd"/>
            <w:r w:rsidRPr="00AE4B21">
              <w:rPr>
                <w:rFonts w:ascii="Times New Roman" w:eastAsia="Times New Roman" w:hAnsi="Times New Roman" w:cs="Times New Roman"/>
                <w:spacing w:val="-15"/>
                <w:sz w:val="20"/>
                <w:szCs w:val="20"/>
                <w:lang w:val="en" w:eastAsia="en-GB"/>
              </w:rPr>
              <w:t xml:space="preserve"> support </w:t>
            </w:r>
          </w:p>
          <w:p w14:paraId="74CA2548" w14:textId="77777777" w:rsidR="00766526" w:rsidRPr="00AE4B21" w:rsidRDefault="00766526" w:rsidP="00766526">
            <w:pPr>
              <w:rPr>
                <w:rFonts w:ascii="Times New Roman" w:eastAsia="Times New Roman" w:hAnsi="Times New Roman" w:cs="Times New Roman"/>
                <w:spacing w:val="-15"/>
                <w:sz w:val="20"/>
                <w:szCs w:val="20"/>
                <w:lang w:val="en" w:eastAsia="en-GB"/>
              </w:rPr>
            </w:pPr>
            <w:r w:rsidRPr="00AE4B21">
              <w:rPr>
                <w:rFonts w:ascii="Times New Roman" w:eastAsia="Times New Roman" w:hAnsi="Times New Roman" w:cs="Times New Roman"/>
                <w:spacing w:val="-15"/>
                <w:sz w:val="20"/>
                <w:szCs w:val="20"/>
                <w:lang w:val="en" w:eastAsia="en-GB"/>
              </w:rPr>
              <w:t>2.5 Family learning</w:t>
            </w:r>
          </w:p>
          <w:p w14:paraId="0A053D9C" w14:textId="77777777" w:rsidR="00766526" w:rsidRPr="00AE4B21" w:rsidRDefault="00766526" w:rsidP="00766526">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pacing w:val="-15"/>
                <w:sz w:val="20"/>
                <w:szCs w:val="20"/>
                <w:lang w:val="en" w:eastAsia="en-GB"/>
              </w:rPr>
              <w:t xml:space="preserve"> </w:t>
            </w:r>
            <w:r w:rsidRPr="00AE4B21">
              <w:rPr>
                <w:rFonts w:ascii="Times New Roman" w:eastAsia="Times New Roman" w:hAnsi="Times New Roman" w:cs="Times New Roman"/>
                <w:sz w:val="20"/>
                <w:szCs w:val="20"/>
                <w:lang w:val="en" w:eastAsia="en-GB"/>
              </w:rPr>
              <w:t>2.6 Transitions</w:t>
            </w:r>
          </w:p>
          <w:p w14:paraId="0619464B" w14:textId="77777777" w:rsidR="00766526" w:rsidRPr="00AE4B21" w:rsidRDefault="00766526" w:rsidP="00766526">
            <w:pPr>
              <w:rPr>
                <w:rFonts w:ascii="Times New Roman" w:eastAsia="Times New Roman" w:hAnsi="Times New Roman" w:cs="Times New Roman"/>
                <w:spacing w:val="-15"/>
                <w:sz w:val="20"/>
                <w:szCs w:val="20"/>
                <w:lang w:val="en" w:eastAsia="en-GB"/>
              </w:rPr>
            </w:pPr>
            <w:r w:rsidRPr="00AE4B21">
              <w:rPr>
                <w:rFonts w:ascii="Times New Roman" w:eastAsia="Times New Roman" w:hAnsi="Times New Roman" w:cs="Times New Roman"/>
                <w:sz w:val="20"/>
                <w:szCs w:val="20"/>
                <w:lang w:val="en" w:eastAsia="en-GB"/>
              </w:rPr>
              <w:t xml:space="preserve"> </w:t>
            </w:r>
            <w:r w:rsidRPr="00A80208">
              <w:rPr>
                <w:rFonts w:ascii="Times New Roman" w:eastAsia="Times New Roman" w:hAnsi="Times New Roman" w:cs="Times New Roman"/>
                <w:spacing w:val="-15"/>
                <w:sz w:val="20"/>
                <w:szCs w:val="20"/>
                <w:lang w:val="en" w:eastAsia="en-GB"/>
              </w:rPr>
              <w:t>2.7 Partnerships</w:t>
            </w:r>
            <w:r w:rsidRPr="00AE4B21">
              <w:rPr>
                <w:rFonts w:ascii="Times New Roman" w:eastAsia="Times New Roman" w:hAnsi="Times New Roman" w:cs="Times New Roman"/>
                <w:spacing w:val="-15"/>
                <w:sz w:val="20"/>
                <w:szCs w:val="20"/>
                <w:lang w:val="en" w:eastAsia="en-GB"/>
              </w:rPr>
              <w:t xml:space="preserve"> </w:t>
            </w:r>
          </w:p>
          <w:p w14:paraId="12AA5CB4" w14:textId="77777777" w:rsidR="00766526" w:rsidRPr="00AE4B21" w:rsidRDefault="00766526" w:rsidP="00766526">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pacing w:val="-15"/>
                <w:sz w:val="20"/>
                <w:szCs w:val="20"/>
                <w:lang w:val="en" w:eastAsia="en-GB"/>
              </w:rPr>
              <w:t xml:space="preserve">3.1 Improving/ ensuring wellbeing, equality and inclusion </w:t>
            </w:r>
          </w:p>
          <w:p w14:paraId="2CB3145F" w14:textId="77777777" w:rsidR="00766526" w:rsidRPr="00AE4B21" w:rsidRDefault="00766526" w:rsidP="00766526">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pacing w:val="15"/>
                <w:sz w:val="20"/>
                <w:szCs w:val="20"/>
                <w:lang w:val="en" w:eastAsia="en-GB"/>
              </w:rPr>
              <w:t xml:space="preserve">Specific to HGIOS 4 </w:t>
            </w:r>
          </w:p>
          <w:p w14:paraId="6D215614" w14:textId="77777777" w:rsidR="00832BD4" w:rsidRPr="00AE4B21" w:rsidRDefault="00766526" w:rsidP="00766526">
            <w:pPr>
              <w:rPr>
                <w:rFonts w:ascii="Times New Roman" w:eastAsia="Times New Roman" w:hAnsi="Times New Roman" w:cs="Times New Roman"/>
                <w:spacing w:val="-15"/>
                <w:sz w:val="20"/>
                <w:szCs w:val="20"/>
                <w:lang w:val="en" w:eastAsia="en-GB"/>
              </w:rPr>
            </w:pPr>
            <w:r w:rsidRPr="00FC5A98">
              <w:rPr>
                <w:rFonts w:ascii="Times New Roman" w:eastAsia="Times New Roman" w:hAnsi="Times New Roman" w:cs="Times New Roman"/>
                <w:spacing w:val="-15"/>
                <w:sz w:val="20"/>
                <w:szCs w:val="20"/>
                <w:highlight w:val="magenta"/>
                <w:lang w:val="en" w:eastAsia="en-GB"/>
              </w:rPr>
              <w:t>3.2 Raising attainment and achievement</w:t>
            </w:r>
            <w:r w:rsidRPr="00AE4B21">
              <w:rPr>
                <w:rFonts w:ascii="Times New Roman" w:eastAsia="Times New Roman" w:hAnsi="Times New Roman" w:cs="Times New Roman"/>
                <w:spacing w:val="-15"/>
                <w:sz w:val="20"/>
                <w:szCs w:val="20"/>
                <w:lang w:val="en" w:eastAsia="en-GB"/>
              </w:rPr>
              <w:t xml:space="preserve"> </w:t>
            </w:r>
          </w:p>
          <w:p w14:paraId="32F027BD" w14:textId="77777777" w:rsidR="00766526" w:rsidRPr="00AE4B21" w:rsidRDefault="00766526" w:rsidP="00766526">
            <w:pPr>
              <w:rPr>
                <w:rFonts w:ascii="Times New Roman" w:eastAsia="Times New Roman" w:hAnsi="Times New Roman" w:cs="Times New Roman"/>
                <w:sz w:val="20"/>
                <w:szCs w:val="20"/>
                <w:lang w:val="en" w:eastAsia="en-GB"/>
              </w:rPr>
            </w:pPr>
            <w:r w:rsidRPr="00A80208">
              <w:rPr>
                <w:rFonts w:ascii="Times New Roman" w:eastAsia="Times New Roman" w:hAnsi="Times New Roman" w:cs="Times New Roman"/>
                <w:spacing w:val="-15"/>
                <w:sz w:val="20"/>
                <w:szCs w:val="20"/>
                <w:lang w:val="en" w:eastAsia="en-GB"/>
              </w:rPr>
              <w:t>3.3 Increasing creativity and employability</w:t>
            </w:r>
            <w:r w:rsidRPr="00AE4B21">
              <w:rPr>
                <w:rFonts w:ascii="Times New Roman" w:eastAsia="Times New Roman" w:hAnsi="Times New Roman" w:cs="Times New Roman"/>
                <w:spacing w:val="-15"/>
                <w:sz w:val="20"/>
                <w:szCs w:val="20"/>
                <w:lang w:val="en" w:eastAsia="en-GB"/>
              </w:rPr>
              <w:t xml:space="preserve"> </w:t>
            </w:r>
          </w:p>
          <w:p w14:paraId="42315BD8" w14:textId="77777777" w:rsidR="00766526" w:rsidRPr="00AE4B21" w:rsidRDefault="00766526" w:rsidP="00766526">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xml:space="preserve">Specific to HGIOELC </w:t>
            </w:r>
          </w:p>
          <w:p w14:paraId="7A9D53AB" w14:textId="77777777" w:rsidR="00766526" w:rsidRPr="00AE4B21" w:rsidRDefault="00766526" w:rsidP="00766526">
            <w:pPr>
              <w:rPr>
                <w:rFonts w:ascii="Times New Roman" w:eastAsia="Times New Roman" w:hAnsi="Times New Roman" w:cs="Times New Roman"/>
                <w:sz w:val="20"/>
                <w:szCs w:val="20"/>
                <w:lang w:val="en" w:eastAsia="en-GB"/>
              </w:rPr>
            </w:pPr>
            <w:r w:rsidRPr="00AE4B21">
              <w:rPr>
                <w:rFonts w:ascii="Times New Roman" w:eastAsia="Times New Roman" w:hAnsi="Times New Roman" w:cs="Times New Roman"/>
                <w:sz w:val="20"/>
                <w:szCs w:val="20"/>
                <w:lang w:val="en" w:eastAsia="en-GB"/>
              </w:rPr>
              <w:t xml:space="preserve">3.2 Securing children’s progress </w:t>
            </w:r>
          </w:p>
          <w:p w14:paraId="009FBE09" w14:textId="77777777" w:rsidR="00766526" w:rsidRPr="00AE4B21" w:rsidRDefault="00766526" w:rsidP="00766526">
            <w:pPr>
              <w:rPr>
                <w:rFonts w:ascii="Times New Roman" w:eastAsia="Times New Roman" w:hAnsi="Times New Roman" w:cs="Times New Roman"/>
                <w:sz w:val="20"/>
                <w:szCs w:val="20"/>
                <w:lang w:val="en" w:eastAsia="en-GB"/>
              </w:rPr>
            </w:pPr>
            <w:r w:rsidRPr="005F638E">
              <w:rPr>
                <w:rFonts w:ascii="Times New Roman" w:eastAsia="Times New Roman" w:hAnsi="Times New Roman" w:cs="Times New Roman"/>
                <w:sz w:val="20"/>
                <w:szCs w:val="20"/>
                <w:lang w:val="en" w:eastAsia="en-GB"/>
              </w:rPr>
              <w:t>3.3 Developing creativity and skills for life</w:t>
            </w:r>
            <w:r w:rsidRPr="00AE4B21">
              <w:rPr>
                <w:rFonts w:ascii="Times New Roman" w:eastAsia="Times New Roman" w:hAnsi="Times New Roman" w:cs="Times New Roman"/>
                <w:sz w:val="20"/>
                <w:szCs w:val="20"/>
                <w:lang w:val="en" w:eastAsia="en-GB"/>
              </w:rPr>
              <w:t xml:space="preserve"> </w:t>
            </w:r>
          </w:p>
          <w:p w14:paraId="0B4A1CF0" w14:textId="77777777" w:rsidR="00C6215C" w:rsidRPr="00AE4B21" w:rsidRDefault="00C6215C">
            <w:pPr>
              <w:rPr>
                <w:rFonts w:ascii="Times New Roman" w:hAnsi="Times New Roman" w:cs="Times New Roman"/>
                <w:sz w:val="20"/>
                <w:szCs w:val="20"/>
              </w:rPr>
            </w:pPr>
          </w:p>
        </w:tc>
      </w:tr>
      <w:tr w:rsidR="00E0240E" w:rsidRPr="00AE4B21" w14:paraId="42FC4502" w14:textId="77777777" w:rsidTr="00C30915">
        <w:tc>
          <w:tcPr>
            <w:tcW w:w="2694" w:type="dxa"/>
          </w:tcPr>
          <w:p w14:paraId="2FBD9479" w14:textId="77777777" w:rsidR="00DE6656" w:rsidRPr="00AE4B21" w:rsidRDefault="00DE6656">
            <w:pPr>
              <w:rPr>
                <w:rFonts w:ascii="Times New Roman" w:hAnsi="Times New Roman" w:cs="Times New Roman"/>
                <w:sz w:val="24"/>
                <w:szCs w:val="24"/>
              </w:rPr>
            </w:pPr>
            <w:r w:rsidRPr="00AE4B21">
              <w:rPr>
                <w:rFonts w:ascii="Times New Roman" w:hAnsi="Times New Roman" w:cs="Times New Roman"/>
                <w:sz w:val="24"/>
                <w:szCs w:val="24"/>
              </w:rPr>
              <w:lastRenderedPageBreak/>
              <w:t>Improvement Priority</w:t>
            </w:r>
          </w:p>
        </w:tc>
        <w:tc>
          <w:tcPr>
            <w:tcW w:w="3280" w:type="dxa"/>
            <w:gridSpan w:val="2"/>
          </w:tcPr>
          <w:p w14:paraId="16F5A90F" w14:textId="77777777" w:rsidR="00DE6656" w:rsidRPr="00AE4B21" w:rsidRDefault="00A22CA2">
            <w:pPr>
              <w:rPr>
                <w:rFonts w:ascii="Times New Roman" w:hAnsi="Times New Roman" w:cs="Times New Roman"/>
                <w:sz w:val="24"/>
                <w:szCs w:val="24"/>
              </w:rPr>
            </w:pPr>
            <w:r w:rsidRPr="00AE4B21">
              <w:rPr>
                <w:rFonts w:ascii="Times New Roman" w:hAnsi="Times New Roman" w:cs="Times New Roman"/>
                <w:sz w:val="24"/>
                <w:szCs w:val="24"/>
              </w:rPr>
              <w:t>Outcomes for learners</w:t>
            </w:r>
          </w:p>
        </w:tc>
        <w:tc>
          <w:tcPr>
            <w:tcW w:w="3241" w:type="dxa"/>
          </w:tcPr>
          <w:p w14:paraId="69635E08" w14:textId="77777777" w:rsidR="00DE6656" w:rsidRPr="00AE4B21" w:rsidRDefault="00A22CA2" w:rsidP="00DE6656">
            <w:pPr>
              <w:tabs>
                <w:tab w:val="left" w:pos="2794"/>
              </w:tabs>
              <w:rPr>
                <w:rFonts w:ascii="Times New Roman" w:hAnsi="Times New Roman" w:cs="Times New Roman"/>
                <w:sz w:val="24"/>
                <w:szCs w:val="24"/>
              </w:rPr>
            </w:pPr>
            <w:r w:rsidRPr="00AE4B21">
              <w:rPr>
                <w:rFonts w:ascii="Times New Roman" w:hAnsi="Times New Roman" w:cs="Times New Roman"/>
                <w:sz w:val="24"/>
                <w:szCs w:val="24"/>
              </w:rPr>
              <w:t>Impact Measurement</w:t>
            </w:r>
          </w:p>
        </w:tc>
        <w:tc>
          <w:tcPr>
            <w:tcW w:w="1559" w:type="dxa"/>
          </w:tcPr>
          <w:p w14:paraId="241B363B" w14:textId="77777777" w:rsidR="00DE6656" w:rsidRPr="00AE4B21" w:rsidRDefault="00DE6656" w:rsidP="00DE6656">
            <w:pPr>
              <w:tabs>
                <w:tab w:val="left" w:pos="2794"/>
              </w:tabs>
              <w:rPr>
                <w:rFonts w:ascii="Times New Roman" w:hAnsi="Times New Roman" w:cs="Times New Roman"/>
                <w:sz w:val="24"/>
                <w:szCs w:val="24"/>
              </w:rPr>
            </w:pPr>
            <w:r w:rsidRPr="00AE4B21">
              <w:rPr>
                <w:rFonts w:ascii="Times New Roman" w:hAnsi="Times New Roman" w:cs="Times New Roman"/>
                <w:sz w:val="24"/>
                <w:szCs w:val="24"/>
              </w:rPr>
              <w:t>PEF</w:t>
            </w:r>
          </w:p>
        </w:tc>
      </w:tr>
      <w:tr w:rsidR="00A22CA2" w:rsidRPr="00AE4B21" w14:paraId="72FC35F2" w14:textId="77777777" w:rsidTr="00C30915">
        <w:tc>
          <w:tcPr>
            <w:tcW w:w="2694" w:type="dxa"/>
          </w:tcPr>
          <w:p w14:paraId="62F033D1" w14:textId="77777777" w:rsidR="00832BD4" w:rsidRPr="00AE4B21" w:rsidRDefault="00832BD4">
            <w:pPr>
              <w:rPr>
                <w:rFonts w:ascii="Times New Roman" w:hAnsi="Times New Roman" w:cs="Times New Roman"/>
                <w:sz w:val="24"/>
                <w:szCs w:val="24"/>
              </w:rPr>
            </w:pPr>
          </w:p>
          <w:p w14:paraId="3400CDD1" w14:textId="77777777" w:rsidR="00832BD4" w:rsidRPr="00AE4B21" w:rsidRDefault="0034381E">
            <w:pPr>
              <w:rPr>
                <w:rFonts w:ascii="Times New Roman" w:hAnsi="Times New Roman" w:cs="Times New Roman"/>
                <w:sz w:val="24"/>
                <w:szCs w:val="24"/>
              </w:rPr>
            </w:pPr>
            <w:r w:rsidRPr="007B3E50">
              <w:rPr>
                <w:rFonts w:ascii="Times New Roman" w:hAnsi="Times New Roman" w:cs="Times New Roman"/>
                <w:sz w:val="24"/>
                <w:szCs w:val="24"/>
                <w:highlight w:val="magenta"/>
              </w:rPr>
              <w:t>Priority 1</w:t>
            </w:r>
          </w:p>
        </w:tc>
        <w:tc>
          <w:tcPr>
            <w:tcW w:w="3280" w:type="dxa"/>
            <w:gridSpan w:val="2"/>
          </w:tcPr>
          <w:p w14:paraId="1DE48C31" w14:textId="00FD5E48" w:rsidR="00A22CA2" w:rsidRPr="00AE4B21" w:rsidRDefault="00A22CA2">
            <w:pPr>
              <w:rPr>
                <w:rFonts w:ascii="Times New Roman" w:hAnsi="Times New Roman" w:cs="Times New Roman"/>
                <w:sz w:val="24"/>
                <w:szCs w:val="24"/>
              </w:rPr>
            </w:pPr>
            <w:r w:rsidRPr="00AE4B21">
              <w:rPr>
                <w:rFonts w:ascii="Times New Roman" w:hAnsi="Times New Roman" w:cs="Times New Roman"/>
                <w:sz w:val="24"/>
                <w:szCs w:val="24"/>
              </w:rPr>
              <w:t xml:space="preserve">Children </w:t>
            </w:r>
            <w:r w:rsidR="00291B11" w:rsidRPr="00AE4B21">
              <w:rPr>
                <w:rFonts w:ascii="Times New Roman" w:hAnsi="Times New Roman" w:cs="Times New Roman"/>
                <w:sz w:val="24"/>
                <w:szCs w:val="24"/>
              </w:rPr>
              <w:t xml:space="preserve"> at  </w:t>
            </w:r>
            <w:r w:rsidR="007E305B">
              <w:rPr>
                <w:rFonts w:ascii="Times New Roman" w:hAnsi="Times New Roman" w:cs="Times New Roman"/>
                <w:sz w:val="24"/>
                <w:szCs w:val="24"/>
              </w:rPr>
              <w:t>Crathie</w:t>
            </w:r>
            <w:r w:rsidR="00291B11" w:rsidRPr="00AE4B21">
              <w:rPr>
                <w:rFonts w:ascii="Times New Roman" w:hAnsi="Times New Roman" w:cs="Times New Roman"/>
                <w:sz w:val="24"/>
                <w:szCs w:val="24"/>
              </w:rPr>
              <w:t xml:space="preserve"> School </w:t>
            </w:r>
            <w:r w:rsidRPr="00AE4B21">
              <w:rPr>
                <w:rFonts w:ascii="Times New Roman" w:hAnsi="Times New Roman" w:cs="Times New Roman"/>
                <w:sz w:val="24"/>
                <w:szCs w:val="24"/>
              </w:rPr>
              <w:t xml:space="preserve"> </w:t>
            </w:r>
            <w:r w:rsidR="00D35437" w:rsidRPr="00AE4B21">
              <w:rPr>
                <w:rFonts w:ascii="Times New Roman" w:hAnsi="Times New Roman" w:cs="Times New Roman"/>
                <w:sz w:val="24"/>
                <w:szCs w:val="24"/>
              </w:rPr>
              <w:t>will</w:t>
            </w:r>
            <w:r w:rsidR="007E305B">
              <w:rPr>
                <w:rFonts w:ascii="Times New Roman" w:hAnsi="Times New Roman" w:cs="Times New Roman"/>
                <w:sz w:val="24"/>
                <w:szCs w:val="24"/>
              </w:rPr>
              <w:t>:</w:t>
            </w:r>
          </w:p>
          <w:p w14:paraId="17616309" w14:textId="77777777" w:rsidR="007B3E50" w:rsidRDefault="00FC5A98" w:rsidP="009D38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Improve decoding skills through toe-by-toe and increase in use of phonics.</w:t>
            </w:r>
          </w:p>
          <w:p w14:paraId="63E2EF4B" w14:textId="113F5B5E" w:rsidR="00FC5A98" w:rsidRPr="00AE4B21" w:rsidRDefault="00FC5A98" w:rsidP="009D38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Improve comprehension skills by focussing on inference, concluding, summarising, questioning and analysing skills.</w:t>
            </w:r>
          </w:p>
        </w:tc>
        <w:tc>
          <w:tcPr>
            <w:tcW w:w="3241" w:type="dxa"/>
          </w:tcPr>
          <w:p w14:paraId="1402F2A1" w14:textId="77777777" w:rsidR="00487D03" w:rsidRPr="00AE4B21" w:rsidRDefault="00487D03" w:rsidP="00487D03">
            <w:pPr>
              <w:tabs>
                <w:tab w:val="left" w:pos="2794"/>
              </w:tabs>
              <w:rPr>
                <w:rFonts w:ascii="Times New Roman" w:hAnsi="Times New Roman" w:cs="Times New Roman"/>
                <w:sz w:val="24"/>
                <w:szCs w:val="24"/>
                <w:lang w:val="en"/>
              </w:rPr>
            </w:pPr>
            <w:r w:rsidRPr="00AE4B21">
              <w:rPr>
                <w:rFonts w:ascii="Times New Roman" w:hAnsi="Times New Roman" w:cs="Times New Roman"/>
                <w:sz w:val="24"/>
                <w:szCs w:val="24"/>
                <w:lang w:val="en"/>
              </w:rPr>
              <w:t>Evidence of impact:</w:t>
            </w:r>
          </w:p>
          <w:p w14:paraId="5022D0EC" w14:textId="77777777" w:rsidR="00487D03" w:rsidRPr="00AE4B21" w:rsidRDefault="00487D03" w:rsidP="00487D03">
            <w:pPr>
              <w:tabs>
                <w:tab w:val="left" w:pos="2794"/>
              </w:tabs>
              <w:rPr>
                <w:rFonts w:ascii="Times New Roman" w:hAnsi="Times New Roman" w:cs="Times New Roman"/>
                <w:sz w:val="24"/>
                <w:szCs w:val="24"/>
                <w:lang w:val="en"/>
              </w:rPr>
            </w:pPr>
          </w:p>
          <w:p w14:paraId="76113AD9" w14:textId="62CE4795" w:rsidR="00A22CA2" w:rsidRDefault="00FC5A98" w:rsidP="007B3E50">
            <w:pPr>
              <w:pStyle w:val="ListParagraph"/>
              <w:numPr>
                <w:ilvl w:val="0"/>
                <w:numId w:val="30"/>
              </w:numPr>
              <w:tabs>
                <w:tab w:val="left" w:pos="2794"/>
              </w:tabs>
              <w:rPr>
                <w:rFonts w:ascii="Times New Roman" w:hAnsi="Times New Roman" w:cs="Times New Roman"/>
                <w:sz w:val="24"/>
                <w:szCs w:val="24"/>
                <w:lang w:val="en"/>
              </w:rPr>
            </w:pPr>
            <w:r>
              <w:rPr>
                <w:rFonts w:ascii="Times New Roman" w:hAnsi="Times New Roman" w:cs="Times New Roman"/>
                <w:sz w:val="24"/>
                <w:szCs w:val="24"/>
                <w:lang w:val="en"/>
              </w:rPr>
              <w:t>Improvement of reading ages.</w:t>
            </w:r>
          </w:p>
          <w:p w14:paraId="2767CD37" w14:textId="77777777" w:rsidR="007B3E50" w:rsidRDefault="00FC5A98" w:rsidP="007B3E50">
            <w:pPr>
              <w:pStyle w:val="ListParagraph"/>
              <w:numPr>
                <w:ilvl w:val="0"/>
                <w:numId w:val="30"/>
              </w:numPr>
              <w:tabs>
                <w:tab w:val="left" w:pos="2794"/>
              </w:tabs>
              <w:rPr>
                <w:rFonts w:ascii="Times New Roman" w:hAnsi="Times New Roman" w:cs="Times New Roman"/>
                <w:sz w:val="24"/>
                <w:szCs w:val="24"/>
                <w:lang w:val="en"/>
              </w:rPr>
            </w:pPr>
            <w:r>
              <w:rPr>
                <w:rFonts w:ascii="Times New Roman" w:hAnsi="Times New Roman" w:cs="Times New Roman"/>
                <w:sz w:val="24"/>
                <w:szCs w:val="24"/>
                <w:lang w:val="en"/>
              </w:rPr>
              <w:t>Development of toe-by-toe for 3 pupils.</w:t>
            </w:r>
          </w:p>
          <w:p w14:paraId="62B5BDAE" w14:textId="75F686D9" w:rsidR="00FC5A98" w:rsidRPr="007B3E50" w:rsidRDefault="00FC5A98" w:rsidP="007B3E50">
            <w:pPr>
              <w:pStyle w:val="ListParagraph"/>
              <w:numPr>
                <w:ilvl w:val="0"/>
                <w:numId w:val="30"/>
              </w:numPr>
              <w:tabs>
                <w:tab w:val="left" w:pos="2794"/>
              </w:tabs>
              <w:rPr>
                <w:rFonts w:ascii="Times New Roman" w:hAnsi="Times New Roman" w:cs="Times New Roman"/>
                <w:sz w:val="24"/>
                <w:szCs w:val="24"/>
                <w:lang w:val="en"/>
              </w:rPr>
            </w:pPr>
            <w:r>
              <w:rPr>
                <w:rFonts w:ascii="Times New Roman" w:hAnsi="Times New Roman" w:cs="Times New Roman"/>
                <w:sz w:val="24"/>
                <w:szCs w:val="24"/>
                <w:lang w:val="en"/>
              </w:rPr>
              <w:t>Development of skills mentioned through ongoing daily reading tasks.</w:t>
            </w:r>
          </w:p>
        </w:tc>
        <w:tc>
          <w:tcPr>
            <w:tcW w:w="1559" w:type="dxa"/>
          </w:tcPr>
          <w:p w14:paraId="713AB524" w14:textId="77777777" w:rsidR="00A22CA2" w:rsidRPr="00AE4B21" w:rsidRDefault="00A22CA2" w:rsidP="00DE6656">
            <w:pPr>
              <w:tabs>
                <w:tab w:val="left" w:pos="2794"/>
              </w:tabs>
              <w:rPr>
                <w:rFonts w:ascii="Times New Roman" w:hAnsi="Times New Roman" w:cs="Times New Roman"/>
                <w:sz w:val="24"/>
                <w:szCs w:val="24"/>
              </w:rPr>
            </w:pPr>
          </w:p>
          <w:p w14:paraId="74442CB9" w14:textId="77777777" w:rsidR="00487D03" w:rsidRPr="00AE4B21" w:rsidRDefault="00487D03" w:rsidP="00DE6656">
            <w:pPr>
              <w:tabs>
                <w:tab w:val="left" w:pos="2794"/>
              </w:tabs>
              <w:rPr>
                <w:rFonts w:ascii="Times New Roman" w:hAnsi="Times New Roman" w:cs="Times New Roman"/>
                <w:sz w:val="24"/>
                <w:szCs w:val="24"/>
              </w:rPr>
            </w:pPr>
          </w:p>
          <w:p w14:paraId="76749EC7" w14:textId="61F48CDA" w:rsidR="00487D03" w:rsidRPr="00AE4B21" w:rsidRDefault="00FC5A98" w:rsidP="00DE6656">
            <w:pPr>
              <w:tabs>
                <w:tab w:val="left" w:pos="2794"/>
              </w:tabs>
              <w:rPr>
                <w:rFonts w:ascii="Times New Roman" w:hAnsi="Times New Roman" w:cs="Times New Roman"/>
                <w:sz w:val="24"/>
                <w:szCs w:val="24"/>
              </w:rPr>
            </w:pPr>
            <w:r>
              <w:rPr>
                <w:rFonts w:ascii="Times New Roman" w:hAnsi="Times New Roman" w:cs="Times New Roman"/>
                <w:sz w:val="24"/>
                <w:szCs w:val="24"/>
              </w:rPr>
              <w:t>Literacy resources - £300 inc</w:t>
            </w:r>
            <w:r w:rsidR="002C4BF1">
              <w:rPr>
                <w:rFonts w:ascii="Times New Roman" w:hAnsi="Times New Roman" w:cs="Times New Roman"/>
                <w:sz w:val="24"/>
                <w:szCs w:val="24"/>
              </w:rPr>
              <w:t>luding</w:t>
            </w:r>
            <w:r>
              <w:rPr>
                <w:rFonts w:ascii="Times New Roman" w:hAnsi="Times New Roman" w:cs="Times New Roman"/>
                <w:sz w:val="24"/>
                <w:szCs w:val="24"/>
              </w:rPr>
              <w:t xml:space="preserve"> comprehension box and Jolly Phonics Scheme for P1</w:t>
            </w:r>
          </w:p>
        </w:tc>
      </w:tr>
      <w:tr w:rsidR="00A22CA2" w:rsidRPr="00AE4B21" w14:paraId="1D4A5C40" w14:textId="77777777" w:rsidTr="00C30915">
        <w:tc>
          <w:tcPr>
            <w:tcW w:w="2694" w:type="dxa"/>
          </w:tcPr>
          <w:p w14:paraId="50AE7648" w14:textId="0E0B9577" w:rsidR="00894A76" w:rsidRPr="00AE4B21" w:rsidRDefault="009D3866" w:rsidP="0034381E">
            <w:pPr>
              <w:rPr>
                <w:rFonts w:ascii="Times New Roman" w:hAnsi="Times New Roman" w:cs="Times New Roman"/>
                <w:sz w:val="24"/>
                <w:szCs w:val="24"/>
              </w:rPr>
            </w:pPr>
            <w:r w:rsidRPr="007B3E50">
              <w:rPr>
                <w:rFonts w:ascii="Times New Roman" w:hAnsi="Times New Roman" w:cs="Times New Roman"/>
                <w:sz w:val="24"/>
                <w:szCs w:val="24"/>
                <w:highlight w:val="yellow"/>
              </w:rPr>
              <w:t xml:space="preserve">Priority 2 </w:t>
            </w:r>
            <w:r w:rsidR="00894A76" w:rsidRPr="007B3E50">
              <w:rPr>
                <w:rFonts w:ascii="Times New Roman" w:hAnsi="Times New Roman" w:cs="Times New Roman"/>
                <w:sz w:val="24"/>
                <w:szCs w:val="24"/>
                <w:highlight w:val="yellow"/>
              </w:rPr>
              <w:t>–</w:t>
            </w:r>
          </w:p>
        </w:tc>
        <w:tc>
          <w:tcPr>
            <w:tcW w:w="3280" w:type="dxa"/>
            <w:gridSpan w:val="2"/>
          </w:tcPr>
          <w:p w14:paraId="241130F3" w14:textId="1F34AE4F" w:rsidR="00A22CA2" w:rsidRPr="008322F0" w:rsidRDefault="008322F0" w:rsidP="008322F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Increased tracking and monitoring will help to inform next steps to enhance understanding of each child’s learning journey.</w:t>
            </w:r>
          </w:p>
        </w:tc>
        <w:tc>
          <w:tcPr>
            <w:tcW w:w="3241" w:type="dxa"/>
          </w:tcPr>
          <w:p w14:paraId="428FA6EE" w14:textId="77777777" w:rsidR="00E0240E" w:rsidRPr="00AE4B21" w:rsidRDefault="00C30915" w:rsidP="00E0240E">
            <w:pPr>
              <w:tabs>
                <w:tab w:val="left" w:pos="2794"/>
              </w:tabs>
              <w:rPr>
                <w:rFonts w:ascii="Times New Roman" w:hAnsi="Times New Roman" w:cs="Times New Roman"/>
                <w:sz w:val="24"/>
                <w:szCs w:val="24"/>
                <w:lang w:val="en"/>
              </w:rPr>
            </w:pPr>
            <w:r w:rsidRPr="00AE4B21">
              <w:rPr>
                <w:rFonts w:ascii="Times New Roman" w:hAnsi="Times New Roman" w:cs="Times New Roman"/>
                <w:sz w:val="24"/>
                <w:szCs w:val="24"/>
                <w:lang w:val="en"/>
              </w:rPr>
              <w:t>Evidence of impact:</w:t>
            </w:r>
          </w:p>
          <w:p w14:paraId="589C51AC" w14:textId="5005D495" w:rsidR="00C30915" w:rsidRPr="00AE4B21" w:rsidRDefault="008322F0" w:rsidP="008322F0">
            <w:pPr>
              <w:pStyle w:val="ListParagraph"/>
              <w:numPr>
                <w:ilvl w:val="0"/>
                <w:numId w:val="3"/>
              </w:numPr>
              <w:tabs>
                <w:tab w:val="left" w:pos="2794"/>
              </w:tabs>
              <w:rPr>
                <w:rFonts w:ascii="Times New Roman" w:hAnsi="Times New Roman" w:cs="Times New Roman"/>
                <w:sz w:val="24"/>
                <w:szCs w:val="24"/>
              </w:rPr>
            </w:pPr>
            <w:r>
              <w:rPr>
                <w:rFonts w:ascii="Times New Roman" w:hAnsi="Times New Roman" w:cs="Times New Roman"/>
                <w:sz w:val="24"/>
                <w:szCs w:val="24"/>
              </w:rPr>
              <w:t>Ongoing improvement in data and achievement of benchmarks.</w:t>
            </w:r>
          </w:p>
        </w:tc>
        <w:tc>
          <w:tcPr>
            <w:tcW w:w="1559" w:type="dxa"/>
          </w:tcPr>
          <w:p w14:paraId="7D7F8B9B" w14:textId="77777777" w:rsidR="008322F0" w:rsidRPr="002C4BF1" w:rsidRDefault="008322F0" w:rsidP="008322F0">
            <w:pPr>
              <w:pStyle w:val="NormalWeb"/>
              <w:rPr>
                <w:rFonts w:ascii="Times" w:hAnsi="Times"/>
                <w:color w:val="000000"/>
              </w:rPr>
            </w:pPr>
            <w:r w:rsidRPr="002C4BF1">
              <w:rPr>
                <w:rFonts w:ascii="Times" w:hAnsi="Times"/>
                <w:color w:val="000000"/>
              </w:rPr>
              <w:t>INCAS Testing - £150</w:t>
            </w:r>
          </w:p>
          <w:p w14:paraId="7FF60C7F" w14:textId="77777777" w:rsidR="00A22CA2" w:rsidRPr="00AE4B21" w:rsidRDefault="00A22CA2" w:rsidP="00DE6656">
            <w:pPr>
              <w:tabs>
                <w:tab w:val="left" w:pos="2794"/>
              </w:tabs>
              <w:rPr>
                <w:rFonts w:ascii="Times New Roman" w:hAnsi="Times New Roman" w:cs="Times New Roman"/>
                <w:sz w:val="24"/>
                <w:szCs w:val="24"/>
              </w:rPr>
            </w:pPr>
          </w:p>
        </w:tc>
      </w:tr>
      <w:tr w:rsidR="00A22CA2" w:rsidRPr="00AE4B21" w14:paraId="0D9B01E6" w14:textId="77777777" w:rsidTr="004F4DB0">
        <w:tc>
          <w:tcPr>
            <w:tcW w:w="2694" w:type="dxa"/>
          </w:tcPr>
          <w:p w14:paraId="48C1BD52" w14:textId="77777777" w:rsidR="004F4DB0" w:rsidRPr="00AE4B21" w:rsidRDefault="009D3866">
            <w:pPr>
              <w:rPr>
                <w:rFonts w:ascii="Times New Roman" w:hAnsi="Times New Roman" w:cs="Times New Roman"/>
                <w:sz w:val="24"/>
                <w:szCs w:val="24"/>
              </w:rPr>
            </w:pPr>
            <w:r w:rsidRPr="007B3E50">
              <w:rPr>
                <w:rFonts w:ascii="Times New Roman" w:hAnsi="Times New Roman" w:cs="Times New Roman"/>
                <w:sz w:val="24"/>
                <w:szCs w:val="24"/>
                <w:highlight w:val="green"/>
              </w:rPr>
              <w:t xml:space="preserve">Priority 3 </w:t>
            </w:r>
            <w:r w:rsidR="00894A76" w:rsidRPr="007B3E50">
              <w:rPr>
                <w:rFonts w:ascii="Times New Roman" w:hAnsi="Times New Roman" w:cs="Times New Roman"/>
                <w:sz w:val="24"/>
                <w:szCs w:val="24"/>
                <w:highlight w:val="green"/>
              </w:rPr>
              <w:t xml:space="preserve"> -</w:t>
            </w:r>
            <w:r w:rsidR="00894A76" w:rsidRPr="00AE4B21">
              <w:rPr>
                <w:rFonts w:ascii="Times New Roman" w:hAnsi="Times New Roman" w:cs="Times New Roman"/>
                <w:sz w:val="24"/>
                <w:szCs w:val="24"/>
              </w:rPr>
              <w:t xml:space="preserve"> </w:t>
            </w:r>
          </w:p>
          <w:p w14:paraId="4B88C3DC" w14:textId="77777777" w:rsidR="00894A76" w:rsidRPr="00AE4B21" w:rsidRDefault="00894A76">
            <w:pPr>
              <w:rPr>
                <w:rFonts w:ascii="Times New Roman" w:hAnsi="Times New Roman" w:cs="Times New Roman"/>
                <w:sz w:val="24"/>
                <w:szCs w:val="24"/>
              </w:rPr>
            </w:pPr>
          </w:p>
          <w:p w14:paraId="58CEBD4A" w14:textId="77777777" w:rsidR="009D3866" w:rsidRPr="00AE4B21" w:rsidRDefault="009D3866">
            <w:pPr>
              <w:rPr>
                <w:rFonts w:ascii="Times New Roman" w:hAnsi="Times New Roman" w:cs="Times New Roman"/>
                <w:sz w:val="24"/>
                <w:szCs w:val="24"/>
              </w:rPr>
            </w:pPr>
          </w:p>
        </w:tc>
        <w:tc>
          <w:tcPr>
            <w:tcW w:w="3280" w:type="dxa"/>
            <w:gridSpan w:val="2"/>
          </w:tcPr>
          <w:p w14:paraId="0E40AF14" w14:textId="000C2DCA" w:rsidR="004F4DB0" w:rsidRPr="002C4BF1" w:rsidRDefault="008322F0" w:rsidP="002C4BF1">
            <w:pPr>
              <w:pStyle w:val="ListParagraph"/>
              <w:numPr>
                <w:ilvl w:val="0"/>
                <w:numId w:val="3"/>
              </w:numPr>
              <w:rPr>
                <w:rFonts w:ascii="Times New Roman" w:hAnsi="Times New Roman" w:cs="Times New Roman"/>
                <w:sz w:val="24"/>
                <w:szCs w:val="24"/>
              </w:rPr>
            </w:pPr>
            <w:r w:rsidRPr="002C4BF1">
              <w:rPr>
                <w:rFonts w:ascii="Times New Roman" w:hAnsi="Times New Roman" w:cs="Times New Roman"/>
                <w:sz w:val="24"/>
                <w:szCs w:val="24"/>
              </w:rPr>
              <w:t>Teachers and support staff will make links with staff in other schools to share expertise and focus on agreed aspects of practice.</w:t>
            </w:r>
          </w:p>
        </w:tc>
        <w:tc>
          <w:tcPr>
            <w:tcW w:w="3241" w:type="dxa"/>
          </w:tcPr>
          <w:p w14:paraId="62895B05" w14:textId="77777777" w:rsidR="004F4DB0" w:rsidRPr="00AE4B21" w:rsidRDefault="0034381E" w:rsidP="00DE6656">
            <w:pPr>
              <w:tabs>
                <w:tab w:val="left" w:pos="2794"/>
              </w:tabs>
              <w:rPr>
                <w:rFonts w:ascii="Times New Roman" w:hAnsi="Times New Roman" w:cs="Times New Roman"/>
                <w:sz w:val="24"/>
                <w:szCs w:val="24"/>
              </w:rPr>
            </w:pPr>
            <w:r w:rsidRPr="00AE4B21">
              <w:rPr>
                <w:rFonts w:ascii="Times New Roman" w:hAnsi="Times New Roman" w:cs="Times New Roman"/>
                <w:sz w:val="24"/>
                <w:szCs w:val="24"/>
              </w:rPr>
              <w:t>Evidence of impact</w:t>
            </w:r>
            <w:r w:rsidR="004F4DB0" w:rsidRPr="00AE4B21">
              <w:rPr>
                <w:rFonts w:ascii="Times New Roman" w:hAnsi="Times New Roman" w:cs="Times New Roman"/>
                <w:sz w:val="24"/>
                <w:szCs w:val="24"/>
              </w:rPr>
              <w:t>.</w:t>
            </w:r>
          </w:p>
          <w:p w14:paraId="0CF01FDF" w14:textId="77777777" w:rsidR="004F4DB0" w:rsidRDefault="008322F0" w:rsidP="00872C28">
            <w:pPr>
              <w:pStyle w:val="ListParagraph"/>
              <w:numPr>
                <w:ilvl w:val="0"/>
                <w:numId w:val="11"/>
              </w:numPr>
              <w:tabs>
                <w:tab w:val="left" w:pos="2794"/>
              </w:tabs>
              <w:rPr>
                <w:rFonts w:ascii="Times New Roman" w:hAnsi="Times New Roman" w:cs="Times New Roman"/>
                <w:sz w:val="24"/>
                <w:szCs w:val="24"/>
              </w:rPr>
            </w:pPr>
            <w:r>
              <w:rPr>
                <w:rFonts w:ascii="Times New Roman" w:hAnsi="Times New Roman" w:cs="Times New Roman"/>
                <w:sz w:val="24"/>
                <w:szCs w:val="24"/>
              </w:rPr>
              <w:t>Continued partnership with Lumsden for pupils and staff to work together in expanded classes.</w:t>
            </w:r>
          </w:p>
          <w:p w14:paraId="4A75B6F7" w14:textId="46BDB72D" w:rsidR="008322F0" w:rsidRPr="00872C28" w:rsidRDefault="008322F0" w:rsidP="00872C28">
            <w:pPr>
              <w:pStyle w:val="ListParagraph"/>
              <w:numPr>
                <w:ilvl w:val="0"/>
                <w:numId w:val="11"/>
              </w:numPr>
              <w:tabs>
                <w:tab w:val="left" w:pos="2794"/>
              </w:tabs>
              <w:rPr>
                <w:rFonts w:ascii="Times New Roman" w:hAnsi="Times New Roman" w:cs="Times New Roman"/>
                <w:sz w:val="24"/>
                <w:szCs w:val="24"/>
              </w:rPr>
            </w:pPr>
            <w:r>
              <w:rPr>
                <w:rFonts w:ascii="Times New Roman" w:hAnsi="Times New Roman" w:cs="Times New Roman"/>
                <w:sz w:val="24"/>
                <w:szCs w:val="24"/>
              </w:rPr>
              <w:t xml:space="preserve">Shared practice to be agreed with </w:t>
            </w:r>
            <w:proofErr w:type="spellStart"/>
            <w:r>
              <w:rPr>
                <w:rFonts w:ascii="Times New Roman" w:hAnsi="Times New Roman" w:cs="Times New Roman"/>
                <w:sz w:val="24"/>
                <w:szCs w:val="24"/>
              </w:rPr>
              <w:t>Strathdon</w:t>
            </w:r>
            <w:proofErr w:type="spellEnd"/>
            <w:r>
              <w:rPr>
                <w:rFonts w:ascii="Times New Roman" w:hAnsi="Times New Roman" w:cs="Times New Roman"/>
                <w:sz w:val="24"/>
                <w:szCs w:val="24"/>
              </w:rPr>
              <w:t xml:space="preserve"> and Lumsden staff to influence teaching practice.</w:t>
            </w:r>
          </w:p>
        </w:tc>
        <w:tc>
          <w:tcPr>
            <w:tcW w:w="1559" w:type="dxa"/>
          </w:tcPr>
          <w:p w14:paraId="41AE110F" w14:textId="77777777" w:rsidR="008322F0" w:rsidRPr="002C4BF1" w:rsidRDefault="008322F0" w:rsidP="008322F0">
            <w:pPr>
              <w:pStyle w:val="NormalWeb"/>
              <w:rPr>
                <w:rFonts w:ascii="Times" w:hAnsi="Times"/>
                <w:color w:val="000000"/>
              </w:rPr>
            </w:pPr>
            <w:r w:rsidRPr="002C4BF1">
              <w:rPr>
                <w:rFonts w:ascii="Times" w:hAnsi="Times"/>
                <w:color w:val="000000"/>
              </w:rPr>
              <w:t>Transport for link between Crathie and Lumsden - £300</w:t>
            </w:r>
          </w:p>
          <w:p w14:paraId="20F90E01" w14:textId="77777777" w:rsidR="00A22CA2" w:rsidRPr="00AE4B21" w:rsidRDefault="00A22CA2" w:rsidP="00DE6656">
            <w:pPr>
              <w:tabs>
                <w:tab w:val="left" w:pos="2794"/>
              </w:tabs>
              <w:rPr>
                <w:rFonts w:ascii="Times New Roman" w:hAnsi="Times New Roman" w:cs="Times New Roman"/>
                <w:sz w:val="24"/>
                <w:szCs w:val="24"/>
              </w:rPr>
            </w:pPr>
          </w:p>
        </w:tc>
      </w:tr>
    </w:tbl>
    <w:p w14:paraId="0EA49D9D" w14:textId="77777777" w:rsidR="007E7491" w:rsidRPr="00AE4B21" w:rsidRDefault="007E7491">
      <w:pPr>
        <w:rPr>
          <w:rFonts w:ascii="Times New Roman" w:hAnsi="Times New Roman" w:cs="Times New Roman"/>
          <w:sz w:val="24"/>
          <w:szCs w:val="24"/>
        </w:rPr>
      </w:pPr>
    </w:p>
    <w:p w14:paraId="5C3F4755" w14:textId="77777777" w:rsidR="0034381E" w:rsidRPr="00AE4B21" w:rsidRDefault="0034381E">
      <w:pPr>
        <w:rPr>
          <w:rFonts w:ascii="Times New Roman" w:hAnsi="Times New Roman" w:cs="Times New Roman"/>
          <w:sz w:val="24"/>
          <w:szCs w:val="24"/>
        </w:rPr>
      </w:pPr>
    </w:p>
    <w:p w14:paraId="02A063AC" w14:textId="77777777" w:rsidR="0034381E" w:rsidRPr="00AE4B21" w:rsidRDefault="0034381E">
      <w:pPr>
        <w:rPr>
          <w:rFonts w:ascii="Times New Roman" w:hAnsi="Times New Roman" w:cs="Times New Roman"/>
          <w:sz w:val="24"/>
          <w:szCs w:val="24"/>
        </w:rPr>
      </w:pPr>
    </w:p>
    <w:p w14:paraId="5E1C5E27" w14:textId="77777777" w:rsidR="0034381E" w:rsidRPr="00AE4B21" w:rsidRDefault="0034381E">
      <w:pPr>
        <w:rPr>
          <w:rFonts w:ascii="Times New Roman" w:hAnsi="Times New Roman" w:cs="Times New Roman"/>
          <w:sz w:val="24"/>
          <w:szCs w:val="24"/>
        </w:rPr>
      </w:pPr>
    </w:p>
    <w:p w14:paraId="0154DF82" w14:textId="77777777" w:rsidR="0034381E" w:rsidRPr="00AE4B21" w:rsidRDefault="0034381E">
      <w:pPr>
        <w:rPr>
          <w:rFonts w:ascii="Times New Roman" w:hAnsi="Times New Roman" w:cs="Times New Roman"/>
          <w:sz w:val="24"/>
          <w:szCs w:val="24"/>
        </w:rPr>
      </w:pPr>
    </w:p>
    <w:p w14:paraId="300F2078" w14:textId="77777777" w:rsidR="0034381E" w:rsidRPr="00AE4B21" w:rsidRDefault="0034381E">
      <w:pPr>
        <w:rPr>
          <w:rFonts w:ascii="Times New Roman" w:hAnsi="Times New Roman" w:cs="Times New Roman"/>
          <w:sz w:val="24"/>
          <w:szCs w:val="24"/>
        </w:rPr>
      </w:pPr>
    </w:p>
    <w:p w14:paraId="4F5D75CF" w14:textId="77777777" w:rsidR="0034381E" w:rsidRPr="00AE4B21" w:rsidRDefault="0034381E">
      <w:pPr>
        <w:rPr>
          <w:rFonts w:ascii="Times New Roman" w:hAnsi="Times New Roman" w:cs="Times New Roman"/>
          <w:sz w:val="24"/>
          <w:szCs w:val="24"/>
        </w:rPr>
      </w:pPr>
    </w:p>
    <w:p w14:paraId="4F7D5FDA" w14:textId="77777777" w:rsidR="0034381E" w:rsidRPr="00AE4B21" w:rsidRDefault="0034381E">
      <w:pPr>
        <w:rPr>
          <w:rFonts w:ascii="Times New Roman" w:hAnsi="Times New Roman" w:cs="Times New Roman"/>
          <w:sz w:val="24"/>
          <w:szCs w:val="24"/>
        </w:rPr>
      </w:pPr>
    </w:p>
    <w:p w14:paraId="17D301AB" w14:textId="77777777" w:rsidR="0034381E" w:rsidRPr="00AE4B21" w:rsidRDefault="0034381E">
      <w:pPr>
        <w:rPr>
          <w:rFonts w:ascii="Times New Roman" w:hAnsi="Times New Roman" w:cs="Times New Roman"/>
          <w:sz w:val="24"/>
          <w:szCs w:val="24"/>
        </w:rPr>
      </w:pPr>
    </w:p>
    <w:p w14:paraId="0E327530" w14:textId="77777777" w:rsidR="00872C28" w:rsidRDefault="00872C28">
      <w:pPr>
        <w:rPr>
          <w:rFonts w:ascii="Times New Roman" w:hAnsi="Times New Roman" w:cs="Times New Roman"/>
          <w:sz w:val="24"/>
          <w:szCs w:val="24"/>
        </w:rPr>
      </w:pPr>
    </w:p>
    <w:p w14:paraId="770632AD" w14:textId="77777777" w:rsidR="00DC700F" w:rsidRPr="00AE4B21" w:rsidRDefault="009111ED">
      <w:pPr>
        <w:rPr>
          <w:rFonts w:ascii="Times New Roman" w:hAnsi="Times New Roman" w:cs="Times New Roman"/>
          <w:b/>
          <w:i/>
          <w:sz w:val="32"/>
          <w:szCs w:val="32"/>
        </w:rPr>
      </w:pPr>
      <w:r w:rsidRPr="00AE4B21">
        <w:rPr>
          <w:rFonts w:ascii="Times New Roman" w:hAnsi="Times New Roman" w:cs="Times New Roman"/>
          <w:b/>
          <w:i/>
          <w:sz w:val="32"/>
          <w:szCs w:val="32"/>
        </w:rPr>
        <w:t xml:space="preserve">Wider Achievements </w:t>
      </w:r>
    </w:p>
    <w:p w14:paraId="43D31D58" w14:textId="77777777" w:rsidR="00DC700F" w:rsidRPr="00AE4B21" w:rsidRDefault="00DC700F">
      <w:pPr>
        <w:rPr>
          <w:rFonts w:ascii="Times New Roman" w:hAnsi="Times New Roman" w:cs="Times New Roman"/>
          <w:b/>
          <w:i/>
          <w:sz w:val="32"/>
          <w:szCs w:val="32"/>
        </w:rPr>
      </w:pPr>
      <w:r w:rsidRPr="00AE4B21">
        <w:rPr>
          <w:rFonts w:ascii="Times New Roman" w:hAnsi="Times New Roman" w:cs="Times New Roman"/>
          <w:b/>
          <w:i/>
          <w:sz w:val="32"/>
          <w:szCs w:val="32"/>
        </w:rPr>
        <w:t>Memories are made of this:</w:t>
      </w:r>
    </w:p>
    <w:p w14:paraId="72AB79F2" w14:textId="77777777" w:rsidR="008B546D" w:rsidRDefault="008B546D" w:rsidP="008B546D">
      <w:pPr>
        <w:shd w:val="clear" w:color="auto" w:fill="FFFFFF"/>
        <w:rPr>
          <w:rFonts w:ascii="Segoe UI" w:eastAsia="Times New Roman" w:hAnsi="Segoe UI" w:cs="Segoe UI"/>
          <w:color w:val="212121"/>
          <w:sz w:val="23"/>
          <w:szCs w:val="23"/>
          <w:lang w:eastAsia="en-GB"/>
        </w:rPr>
      </w:pPr>
      <w:proofErr w:type="spellStart"/>
      <w:r w:rsidRPr="008B546D">
        <w:rPr>
          <w:rFonts w:ascii="Calibri" w:eastAsia="Times New Roman" w:hAnsi="Calibri" w:cs="Times New Roman"/>
          <w:color w:val="000000"/>
          <w:sz w:val="24"/>
          <w:szCs w:val="24"/>
          <w:lang w:eastAsia="en-GB"/>
        </w:rPr>
        <w:t>Sumdog</w:t>
      </w:r>
      <w:proofErr w:type="spellEnd"/>
      <w:r w:rsidRPr="008B546D">
        <w:rPr>
          <w:rFonts w:ascii="Calibri" w:eastAsia="Times New Roman" w:hAnsi="Calibri" w:cs="Times New Roman"/>
          <w:color w:val="000000"/>
          <w:sz w:val="24"/>
          <w:szCs w:val="24"/>
          <w:lang w:eastAsia="en-GB"/>
        </w:rPr>
        <w:t xml:space="preserve"> 1st place in Aberdeenshire.</w:t>
      </w:r>
    </w:p>
    <w:p w14:paraId="3A5E5F62" w14:textId="0BA1911C" w:rsidR="008B546D" w:rsidRPr="008B546D" w:rsidRDefault="008B546D" w:rsidP="008B546D">
      <w:pPr>
        <w:shd w:val="clear" w:color="auto" w:fill="FFFFFF"/>
        <w:rPr>
          <w:rFonts w:ascii="Segoe UI" w:eastAsia="Times New Roman" w:hAnsi="Segoe UI" w:cs="Segoe UI"/>
          <w:color w:val="212121"/>
          <w:sz w:val="23"/>
          <w:szCs w:val="23"/>
          <w:lang w:eastAsia="en-GB"/>
        </w:rPr>
      </w:pPr>
      <w:r w:rsidRPr="008B546D">
        <w:rPr>
          <w:rFonts w:ascii="Calibri" w:eastAsia="Times New Roman" w:hAnsi="Calibri" w:cs="Times New Roman"/>
          <w:color w:val="000000"/>
          <w:sz w:val="24"/>
          <w:szCs w:val="24"/>
          <w:lang w:eastAsia="en-GB"/>
        </w:rPr>
        <w:t>A</w:t>
      </w:r>
      <w:r w:rsidR="002C4BF1">
        <w:rPr>
          <w:rFonts w:ascii="Calibri" w:eastAsia="Times New Roman" w:hAnsi="Calibri" w:cs="Times New Roman"/>
          <w:color w:val="000000"/>
          <w:sz w:val="24"/>
          <w:szCs w:val="24"/>
          <w:lang w:eastAsia="en-GB"/>
        </w:rPr>
        <w:t>f</w:t>
      </w:r>
      <w:r w:rsidRPr="008B546D">
        <w:rPr>
          <w:rFonts w:ascii="Calibri" w:eastAsia="Times New Roman" w:hAnsi="Calibri" w:cs="Times New Roman"/>
          <w:color w:val="000000"/>
          <w:sz w:val="24"/>
          <w:szCs w:val="24"/>
          <w:lang w:eastAsia="en-GB"/>
        </w:rPr>
        <w:t>ter School football</w:t>
      </w:r>
      <w:r w:rsidR="002C4BF1">
        <w:rPr>
          <w:rFonts w:ascii="Calibri" w:eastAsia="Times New Roman" w:hAnsi="Calibri" w:cs="Times New Roman"/>
          <w:color w:val="000000"/>
          <w:sz w:val="24"/>
          <w:szCs w:val="24"/>
          <w:lang w:eastAsia="en-GB"/>
        </w:rPr>
        <w:t xml:space="preserve"> club</w:t>
      </w:r>
    </w:p>
    <w:p w14:paraId="517DF6DC" w14:textId="77777777" w:rsidR="008B546D" w:rsidRPr="008B546D" w:rsidRDefault="008B546D" w:rsidP="008B546D">
      <w:pPr>
        <w:shd w:val="clear" w:color="auto" w:fill="FFFFFF"/>
        <w:spacing w:after="0" w:line="240" w:lineRule="auto"/>
        <w:rPr>
          <w:rFonts w:ascii="Segoe UI" w:eastAsia="Times New Roman" w:hAnsi="Segoe UI" w:cs="Segoe UI"/>
          <w:color w:val="212121"/>
          <w:sz w:val="23"/>
          <w:szCs w:val="23"/>
          <w:lang w:eastAsia="en-GB"/>
        </w:rPr>
      </w:pPr>
      <w:r w:rsidRPr="008B546D">
        <w:rPr>
          <w:rFonts w:ascii="Calibri" w:eastAsia="Times New Roman" w:hAnsi="Calibri" w:cs="Times New Roman"/>
          <w:color w:val="000000"/>
          <w:sz w:val="24"/>
          <w:szCs w:val="24"/>
          <w:lang w:eastAsia="en-GB"/>
        </w:rPr>
        <w:t>Piano Lessons</w:t>
      </w:r>
    </w:p>
    <w:p w14:paraId="3EA48769" w14:textId="77777777" w:rsidR="008B546D" w:rsidRPr="008B546D" w:rsidRDefault="008B546D" w:rsidP="008B546D">
      <w:pPr>
        <w:shd w:val="clear" w:color="auto" w:fill="FFFFFF"/>
        <w:spacing w:after="0" w:line="240" w:lineRule="auto"/>
        <w:rPr>
          <w:rFonts w:ascii="Segoe UI" w:eastAsia="Times New Roman" w:hAnsi="Segoe UI" w:cs="Segoe UI"/>
          <w:color w:val="212121"/>
          <w:sz w:val="23"/>
          <w:szCs w:val="23"/>
          <w:lang w:eastAsia="en-GB"/>
        </w:rPr>
      </w:pPr>
      <w:r w:rsidRPr="008B546D">
        <w:rPr>
          <w:rFonts w:ascii="Calibri" w:eastAsia="Times New Roman" w:hAnsi="Calibri" w:cs="Times New Roman"/>
          <w:color w:val="000000"/>
          <w:sz w:val="24"/>
          <w:szCs w:val="24"/>
          <w:lang w:eastAsia="en-GB"/>
        </w:rPr>
        <w:t>Cairngorms - John Muir Day activities</w:t>
      </w:r>
    </w:p>
    <w:p w14:paraId="48EBA3AE" w14:textId="77777777" w:rsidR="008B546D" w:rsidRPr="008B546D" w:rsidRDefault="008B546D" w:rsidP="008B546D">
      <w:pPr>
        <w:shd w:val="clear" w:color="auto" w:fill="FFFFFF"/>
        <w:spacing w:after="0" w:line="240" w:lineRule="auto"/>
        <w:rPr>
          <w:rFonts w:ascii="Segoe UI" w:eastAsia="Times New Roman" w:hAnsi="Segoe UI" w:cs="Segoe UI"/>
          <w:color w:val="212121"/>
          <w:sz w:val="23"/>
          <w:szCs w:val="23"/>
          <w:lang w:eastAsia="en-GB"/>
        </w:rPr>
      </w:pPr>
      <w:proofErr w:type="spellStart"/>
      <w:r w:rsidRPr="008B546D">
        <w:rPr>
          <w:rFonts w:ascii="Calibri" w:eastAsia="Times New Roman" w:hAnsi="Calibri" w:cs="Times New Roman"/>
          <w:color w:val="000000"/>
          <w:sz w:val="24"/>
          <w:szCs w:val="24"/>
          <w:lang w:eastAsia="en-GB"/>
        </w:rPr>
        <w:t>Madlabs</w:t>
      </w:r>
      <w:proofErr w:type="spellEnd"/>
      <w:r w:rsidRPr="008B546D">
        <w:rPr>
          <w:rFonts w:ascii="Calibri" w:eastAsia="Times New Roman" w:hAnsi="Calibri" w:cs="Times New Roman"/>
          <w:color w:val="000000"/>
          <w:sz w:val="24"/>
          <w:szCs w:val="24"/>
          <w:lang w:eastAsia="en-GB"/>
        </w:rPr>
        <w:t xml:space="preserve"> Science Workshop</w:t>
      </w:r>
    </w:p>
    <w:p w14:paraId="12F33091" w14:textId="77777777" w:rsidR="008B546D" w:rsidRPr="008B546D" w:rsidRDefault="008B546D" w:rsidP="008B546D">
      <w:pPr>
        <w:shd w:val="clear" w:color="auto" w:fill="FFFFFF"/>
        <w:spacing w:after="0" w:line="240" w:lineRule="auto"/>
        <w:rPr>
          <w:rFonts w:ascii="Segoe UI" w:eastAsia="Times New Roman" w:hAnsi="Segoe UI" w:cs="Segoe UI"/>
          <w:color w:val="212121"/>
          <w:sz w:val="23"/>
          <w:szCs w:val="23"/>
          <w:lang w:eastAsia="en-GB"/>
        </w:rPr>
      </w:pPr>
      <w:r w:rsidRPr="008B546D">
        <w:rPr>
          <w:rFonts w:ascii="Calibri" w:eastAsia="Times New Roman" w:hAnsi="Calibri" w:cs="Times New Roman"/>
          <w:color w:val="000000"/>
          <w:sz w:val="24"/>
          <w:szCs w:val="24"/>
          <w:lang w:eastAsia="en-GB"/>
        </w:rPr>
        <w:t>Swimming Lessons</w:t>
      </w:r>
    </w:p>
    <w:p w14:paraId="74267762" w14:textId="77777777" w:rsidR="008B546D" w:rsidRPr="008B546D" w:rsidRDefault="008B546D" w:rsidP="008B546D">
      <w:pPr>
        <w:shd w:val="clear" w:color="auto" w:fill="FFFFFF"/>
        <w:spacing w:after="0" w:line="240" w:lineRule="auto"/>
        <w:rPr>
          <w:rFonts w:ascii="Segoe UI" w:eastAsia="Times New Roman" w:hAnsi="Segoe UI" w:cs="Segoe UI"/>
          <w:color w:val="212121"/>
          <w:sz w:val="23"/>
          <w:szCs w:val="23"/>
          <w:lang w:eastAsia="en-GB"/>
        </w:rPr>
      </w:pPr>
      <w:r w:rsidRPr="008B546D">
        <w:rPr>
          <w:rFonts w:ascii="Calibri" w:eastAsia="Times New Roman" w:hAnsi="Calibri" w:cs="Times New Roman"/>
          <w:color w:val="000000"/>
          <w:sz w:val="24"/>
          <w:szCs w:val="24"/>
          <w:lang w:eastAsia="en-GB"/>
        </w:rPr>
        <w:t>Christmas performance</w:t>
      </w:r>
    </w:p>
    <w:p w14:paraId="02BED395" w14:textId="77777777" w:rsidR="008B546D" w:rsidRPr="008B546D" w:rsidRDefault="008B546D" w:rsidP="008B546D">
      <w:pPr>
        <w:shd w:val="clear" w:color="auto" w:fill="FFFFFF"/>
        <w:spacing w:after="0" w:line="240" w:lineRule="auto"/>
        <w:rPr>
          <w:rFonts w:ascii="Segoe UI" w:eastAsia="Times New Roman" w:hAnsi="Segoe UI" w:cs="Segoe UI"/>
          <w:color w:val="212121"/>
          <w:sz w:val="23"/>
          <w:szCs w:val="23"/>
          <w:lang w:eastAsia="en-GB"/>
        </w:rPr>
      </w:pPr>
      <w:r w:rsidRPr="008B546D">
        <w:rPr>
          <w:rFonts w:ascii="Calibri" w:eastAsia="Times New Roman" w:hAnsi="Calibri" w:cs="Times New Roman"/>
          <w:color w:val="000000"/>
          <w:sz w:val="24"/>
          <w:szCs w:val="24"/>
          <w:lang w:eastAsia="en-GB"/>
        </w:rPr>
        <w:t>Run Balmoral</w:t>
      </w:r>
    </w:p>
    <w:p w14:paraId="6DC79AAC" w14:textId="74A0FDB0" w:rsidR="008B546D" w:rsidRPr="008B546D" w:rsidRDefault="008B546D" w:rsidP="008B546D">
      <w:pPr>
        <w:shd w:val="clear" w:color="auto" w:fill="FFFFFF"/>
        <w:spacing w:after="0" w:line="240" w:lineRule="auto"/>
        <w:rPr>
          <w:rFonts w:ascii="Segoe UI" w:eastAsia="Times New Roman" w:hAnsi="Segoe UI" w:cs="Segoe UI"/>
          <w:color w:val="212121"/>
          <w:sz w:val="23"/>
          <w:szCs w:val="23"/>
          <w:lang w:eastAsia="en-GB"/>
        </w:rPr>
      </w:pPr>
      <w:r w:rsidRPr="008B546D">
        <w:rPr>
          <w:rFonts w:ascii="Calibri" w:eastAsia="Times New Roman" w:hAnsi="Calibri" w:cs="Times New Roman"/>
          <w:color w:val="000000"/>
          <w:sz w:val="24"/>
          <w:szCs w:val="24"/>
          <w:lang w:eastAsia="en-GB"/>
        </w:rPr>
        <w:t xml:space="preserve">Orienteering festival </w:t>
      </w:r>
    </w:p>
    <w:p w14:paraId="1D85A463" w14:textId="77777777" w:rsidR="008B546D" w:rsidRDefault="008B546D" w:rsidP="008B546D">
      <w:pPr>
        <w:shd w:val="clear" w:color="auto" w:fill="FFFFFF"/>
        <w:spacing w:after="0" w:line="240" w:lineRule="auto"/>
        <w:rPr>
          <w:rFonts w:ascii="Calibri" w:eastAsia="Times New Roman" w:hAnsi="Calibri" w:cs="Times New Roman"/>
          <w:color w:val="000000"/>
          <w:sz w:val="24"/>
          <w:szCs w:val="24"/>
          <w:lang w:eastAsia="en-GB"/>
        </w:rPr>
      </w:pPr>
      <w:proofErr w:type="spellStart"/>
      <w:r w:rsidRPr="008B546D">
        <w:rPr>
          <w:rFonts w:ascii="Calibri" w:eastAsia="Times New Roman" w:hAnsi="Calibri" w:cs="Times New Roman"/>
          <w:color w:val="000000"/>
          <w:sz w:val="24"/>
          <w:szCs w:val="24"/>
          <w:lang w:eastAsia="en-GB"/>
        </w:rPr>
        <w:t>Childsmile</w:t>
      </w:r>
      <w:proofErr w:type="spellEnd"/>
    </w:p>
    <w:p w14:paraId="5EE67FFB" w14:textId="6B33D98E" w:rsidR="008B546D" w:rsidRDefault="008B546D" w:rsidP="008B546D">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John Muir Award</w:t>
      </w:r>
    </w:p>
    <w:p w14:paraId="4BC8A377" w14:textId="63EE6757" w:rsidR="008B546D" w:rsidRDefault="008B546D" w:rsidP="008B546D">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Collaboration with Lumsden School.</w:t>
      </w:r>
    </w:p>
    <w:p w14:paraId="4BFF57F6" w14:textId="5F313D00" w:rsidR="008B546D" w:rsidRDefault="008B546D" w:rsidP="008B546D">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Taste of Grampian Finalists.</w:t>
      </w:r>
    </w:p>
    <w:p w14:paraId="7EFE10C6" w14:textId="140B4CA3" w:rsidR="00915951" w:rsidRDefault="00915951" w:rsidP="008B546D">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Dentist visit.</w:t>
      </w:r>
    </w:p>
    <w:p w14:paraId="1087B893" w14:textId="43074279" w:rsidR="00915951" w:rsidRDefault="00915951" w:rsidP="008B546D">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Visit to Aberdeen Science Centre.</w:t>
      </w:r>
    </w:p>
    <w:p w14:paraId="088DEB62" w14:textId="27A064E1" w:rsidR="00915951" w:rsidRDefault="00915951" w:rsidP="008B546D">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‘Be a Ranger’ day.</w:t>
      </w:r>
    </w:p>
    <w:p w14:paraId="4F4AE1FB" w14:textId="0EEB0846" w:rsidR="00915951" w:rsidRDefault="00915951" w:rsidP="008B546D">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Day of Dance.</w:t>
      </w:r>
    </w:p>
    <w:p w14:paraId="69A92A5D" w14:textId="362C530D" w:rsidR="00915951" w:rsidRPr="00A80208" w:rsidRDefault="00A80208" w:rsidP="008B546D">
      <w:pPr>
        <w:shd w:val="clear" w:color="auto" w:fill="FFFFFF"/>
        <w:spacing w:after="0" w:line="240" w:lineRule="auto"/>
        <w:rPr>
          <w:rFonts w:eastAsia="Times New Roman" w:cstheme="minorHAnsi"/>
          <w:sz w:val="24"/>
          <w:szCs w:val="24"/>
          <w:lang w:eastAsia="en-GB"/>
        </w:rPr>
      </w:pPr>
      <w:r w:rsidRPr="00A80208">
        <w:rPr>
          <w:rFonts w:eastAsia="Times New Roman" w:cstheme="minorHAnsi"/>
          <w:sz w:val="24"/>
          <w:szCs w:val="24"/>
          <w:lang w:eastAsia="en-GB"/>
        </w:rPr>
        <w:t>HRH Duchess of Rothesay visit.</w:t>
      </w:r>
    </w:p>
    <w:p w14:paraId="5D7ADCDB" w14:textId="5CE96B5C" w:rsidR="00A80208" w:rsidRPr="00A80208" w:rsidRDefault="00A80208" w:rsidP="008B546D">
      <w:pPr>
        <w:shd w:val="clear" w:color="auto" w:fill="FFFFFF"/>
        <w:spacing w:after="0" w:line="240" w:lineRule="auto"/>
        <w:rPr>
          <w:rFonts w:eastAsia="Times New Roman" w:cstheme="minorHAnsi"/>
          <w:sz w:val="24"/>
          <w:szCs w:val="24"/>
          <w:lang w:eastAsia="en-GB"/>
        </w:rPr>
      </w:pPr>
      <w:r w:rsidRPr="00A80208">
        <w:rPr>
          <w:rFonts w:eastAsia="Times New Roman" w:cstheme="minorHAnsi"/>
          <w:sz w:val="24"/>
          <w:szCs w:val="24"/>
          <w:lang w:eastAsia="en-GB"/>
        </w:rPr>
        <w:t>Cairngorms Learning Parental visit.</w:t>
      </w:r>
    </w:p>
    <w:p w14:paraId="01C8802B" w14:textId="2BCFCC6F" w:rsidR="00A80208" w:rsidRPr="00A80208" w:rsidRDefault="00A80208" w:rsidP="008B546D">
      <w:pPr>
        <w:shd w:val="clear" w:color="auto" w:fill="FFFFFF"/>
        <w:spacing w:after="0" w:line="240" w:lineRule="auto"/>
        <w:rPr>
          <w:rFonts w:eastAsia="Times New Roman" w:cstheme="minorHAnsi"/>
          <w:sz w:val="24"/>
          <w:szCs w:val="24"/>
          <w:lang w:eastAsia="en-GB"/>
        </w:rPr>
      </w:pPr>
      <w:r w:rsidRPr="00A80208">
        <w:rPr>
          <w:rFonts w:eastAsia="Times New Roman" w:cstheme="minorHAnsi"/>
          <w:sz w:val="24"/>
          <w:szCs w:val="24"/>
          <w:lang w:eastAsia="en-GB"/>
        </w:rPr>
        <w:t>Visit from Scottish Opera</w:t>
      </w:r>
    </w:p>
    <w:p w14:paraId="5DE27745" w14:textId="02BE6EC6" w:rsidR="00A80208" w:rsidRPr="00A80208" w:rsidRDefault="00A80208" w:rsidP="008B546D">
      <w:pPr>
        <w:shd w:val="clear" w:color="auto" w:fill="FFFFFF"/>
        <w:spacing w:after="0" w:line="240" w:lineRule="auto"/>
        <w:rPr>
          <w:rFonts w:eastAsia="Times New Roman" w:cstheme="minorHAnsi"/>
          <w:sz w:val="24"/>
          <w:szCs w:val="24"/>
          <w:lang w:eastAsia="en-GB"/>
        </w:rPr>
      </w:pPr>
      <w:r w:rsidRPr="00A80208">
        <w:rPr>
          <w:rFonts w:eastAsia="Times New Roman" w:cstheme="minorHAnsi"/>
          <w:sz w:val="24"/>
          <w:szCs w:val="24"/>
          <w:lang w:eastAsia="en-GB"/>
        </w:rPr>
        <w:t>Kodaly</w:t>
      </w:r>
    </w:p>
    <w:p w14:paraId="5EAC655D" w14:textId="6579C992" w:rsidR="00A80208" w:rsidRPr="00A80208" w:rsidRDefault="00A80208" w:rsidP="008B546D">
      <w:pPr>
        <w:shd w:val="clear" w:color="auto" w:fill="FFFFFF"/>
        <w:spacing w:after="0" w:line="240" w:lineRule="auto"/>
        <w:rPr>
          <w:rFonts w:eastAsia="Times New Roman" w:cstheme="minorHAnsi"/>
          <w:sz w:val="24"/>
          <w:szCs w:val="24"/>
          <w:lang w:eastAsia="en-GB"/>
        </w:rPr>
      </w:pPr>
      <w:r w:rsidRPr="00A80208">
        <w:rPr>
          <w:rFonts w:eastAsia="Times New Roman" w:cstheme="minorHAnsi"/>
          <w:sz w:val="24"/>
          <w:szCs w:val="24"/>
          <w:lang w:eastAsia="en-GB"/>
        </w:rPr>
        <w:t>Pantomime Visit.</w:t>
      </w:r>
    </w:p>
    <w:p w14:paraId="1519949C" w14:textId="77777777" w:rsidR="00DC700F" w:rsidRPr="00AE4B21" w:rsidRDefault="00DC700F" w:rsidP="00DC700F">
      <w:pPr>
        <w:rPr>
          <w:rFonts w:ascii="Times New Roman" w:hAnsi="Times New Roman" w:cs="Times New Roman"/>
        </w:rPr>
      </w:pPr>
    </w:p>
    <w:p w14:paraId="1166DDC5" w14:textId="77777777" w:rsidR="009111ED" w:rsidRPr="00AE4B21" w:rsidRDefault="009111ED" w:rsidP="009111ED">
      <w:pPr>
        <w:spacing w:line="240" w:lineRule="auto"/>
        <w:rPr>
          <w:rFonts w:ascii="Times New Roman" w:hAnsi="Times New Roman" w:cs="Times New Roman"/>
          <w:i/>
          <w:sz w:val="32"/>
          <w:szCs w:val="32"/>
        </w:rPr>
      </w:pPr>
      <w:r w:rsidRPr="00AE4B21">
        <w:rPr>
          <w:rFonts w:ascii="Times New Roman" w:hAnsi="Times New Roman" w:cs="Times New Roman"/>
          <w:i/>
          <w:sz w:val="32"/>
          <w:szCs w:val="32"/>
        </w:rPr>
        <w:t>Wider Community Links</w:t>
      </w:r>
    </w:p>
    <w:p w14:paraId="325691C7" w14:textId="5CB2F3F5" w:rsidR="00DC700F" w:rsidRDefault="008B546D" w:rsidP="009111ED">
      <w:pPr>
        <w:spacing w:line="240" w:lineRule="auto"/>
        <w:rPr>
          <w:rFonts w:ascii="Times New Roman" w:hAnsi="Times New Roman" w:cs="Times New Roman"/>
          <w:sz w:val="24"/>
          <w:szCs w:val="24"/>
        </w:rPr>
      </w:pPr>
      <w:r>
        <w:rPr>
          <w:rFonts w:ascii="Times New Roman" w:hAnsi="Times New Roman" w:cs="Times New Roman"/>
          <w:sz w:val="24"/>
          <w:szCs w:val="24"/>
        </w:rPr>
        <w:t>Working with Balmoral Estate on John Muir Award.</w:t>
      </w:r>
    </w:p>
    <w:p w14:paraId="3145C568" w14:textId="0AFA8532" w:rsidR="008B546D" w:rsidRDefault="008B546D" w:rsidP="009111ED">
      <w:pPr>
        <w:spacing w:line="240" w:lineRule="auto"/>
        <w:rPr>
          <w:rFonts w:ascii="Times New Roman" w:hAnsi="Times New Roman" w:cs="Times New Roman"/>
          <w:sz w:val="24"/>
          <w:szCs w:val="24"/>
        </w:rPr>
      </w:pPr>
      <w:r>
        <w:rPr>
          <w:rFonts w:ascii="Times New Roman" w:hAnsi="Times New Roman" w:cs="Times New Roman"/>
          <w:sz w:val="24"/>
          <w:szCs w:val="24"/>
        </w:rPr>
        <w:t>Working with Cairngorms Learning Team on John Muir Award</w:t>
      </w:r>
    </w:p>
    <w:p w14:paraId="47D48470" w14:textId="6FB76DAB" w:rsidR="008B546D" w:rsidRDefault="008B546D" w:rsidP="009111ED">
      <w:pPr>
        <w:spacing w:line="240" w:lineRule="auto"/>
        <w:rPr>
          <w:rFonts w:ascii="Times New Roman" w:hAnsi="Times New Roman" w:cs="Times New Roman"/>
          <w:sz w:val="24"/>
          <w:szCs w:val="24"/>
        </w:rPr>
      </w:pPr>
      <w:r>
        <w:rPr>
          <w:rFonts w:ascii="Times New Roman" w:hAnsi="Times New Roman" w:cs="Times New Roman"/>
          <w:sz w:val="24"/>
          <w:szCs w:val="24"/>
        </w:rPr>
        <w:t>Using local suppliers for Taste of Grampian.</w:t>
      </w:r>
    </w:p>
    <w:p w14:paraId="23182104" w14:textId="26179CAA" w:rsidR="008B546D" w:rsidRDefault="008B546D" w:rsidP="009111ED">
      <w:pPr>
        <w:spacing w:line="240" w:lineRule="auto"/>
        <w:rPr>
          <w:rFonts w:ascii="Times New Roman" w:hAnsi="Times New Roman" w:cs="Times New Roman"/>
          <w:sz w:val="24"/>
          <w:szCs w:val="24"/>
        </w:rPr>
      </w:pPr>
      <w:r>
        <w:rPr>
          <w:rFonts w:ascii="Times New Roman" w:hAnsi="Times New Roman" w:cs="Times New Roman"/>
          <w:sz w:val="24"/>
          <w:szCs w:val="24"/>
        </w:rPr>
        <w:t>Visiting Tourist Information Office.</w:t>
      </w:r>
    </w:p>
    <w:p w14:paraId="6AF72371" w14:textId="61B810FF" w:rsidR="008B546D" w:rsidRDefault="008B546D" w:rsidP="009111ED">
      <w:pPr>
        <w:spacing w:line="240" w:lineRule="auto"/>
        <w:rPr>
          <w:rFonts w:ascii="Times New Roman" w:hAnsi="Times New Roman" w:cs="Times New Roman"/>
          <w:sz w:val="24"/>
          <w:szCs w:val="24"/>
        </w:rPr>
      </w:pPr>
      <w:r>
        <w:rPr>
          <w:rFonts w:ascii="Times New Roman" w:hAnsi="Times New Roman" w:cs="Times New Roman"/>
          <w:sz w:val="24"/>
          <w:szCs w:val="24"/>
        </w:rPr>
        <w:t>Working with local schools e.g. Orienteering festival.</w:t>
      </w:r>
    </w:p>
    <w:p w14:paraId="6D70EF03" w14:textId="41210779" w:rsidR="00915951" w:rsidRDefault="00915951" w:rsidP="009111ED">
      <w:pPr>
        <w:spacing w:line="240" w:lineRule="auto"/>
        <w:rPr>
          <w:rFonts w:ascii="Times New Roman" w:hAnsi="Times New Roman" w:cs="Times New Roman"/>
          <w:sz w:val="24"/>
          <w:szCs w:val="24"/>
        </w:rPr>
      </w:pPr>
      <w:r>
        <w:rPr>
          <w:rFonts w:ascii="Times New Roman" w:hAnsi="Times New Roman" w:cs="Times New Roman"/>
          <w:sz w:val="24"/>
          <w:szCs w:val="24"/>
        </w:rPr>
        <w:t>Visit to Ballater Library.</w:t>
      </w:r>
    </w:p>
    <w:p w14:paraId="2B28823A" w14:textId="4D643AA6" w:rsidR="00A80208" w:rsidRDefault="00A80208" w:rsidP="009111ED">
      <w:pPr>
        <w:spacing w:line="240" w:lineRule="auto"/>
        <w:rPr>
          <w:rFonts w:ascii="Times New Roman" w:hAnsi="Times New Roman" w:cs="Times New Roman"/>
          <w:sz w:val="24"/>
          <w:szCs w:val="24"/>
        </w:rPr>
      </w:pPr>
      <w:r>
        <w:rPr>
          <w:rFonts w:ascii="Times New Roman" w:hAnsi="Times New Roman" w:cs="Times New Roman"/>
          <w:sz w:val="24"/>
          <w:szCs w:val="24"/>
        </w:rPr>
        <w:t>Writing for Ballater Eagle.</w:t>
      </w:r>
    </w:p>
    <w:p w14:paraId="00A21599" w14:textId="77777777" w:rsidR="002C4BF1" w:rsidRPr="002C4BF1" w:rsidRDefault="00A80208" w:rsidP="009111ED">
      <w:pPr>
        <w:spacing w:line="240" w:lineRule="auto"/>
        <w:rPr>
          <w:rFonts w:ascii="Times New Roman" w:hAnsi="Times New Roman" w:cs="Times New Roman"/>
          <w:b/>
          <w:sz w:val="24"/>
          <w:szCs w:val="24"/>
        </w:rPr>
      </w:pPr>
      <w:r w:rsidRPr="002C4BF1">
        <w:rPr>
          <w:rFonts w:ascii="Times New Roman" w:hAnsi="Times New Roman" w:cs="Times New Roman"/>
          <w:b/>
          <w:sz w:val="24"/>
          <w:szCs w:val="24"/>
        </w:rPr>
        <w:t xml:space="preserve">Action in the community </w:t>
      </w:r>
    </w:p>
    <w:p w14:paraId="192AE207" w14:textId="67A75FA0" w:rsidR="00A80208" w:rsidRPr="002C4BF1" w:rsidRDefault="002C4BF1" w:rsidP="002C4BF1">
      <w:pPr>
        <w:pStyle w:val="ListParagraph"/>
        <w:numPr>
          <w:ilvl w:val="0"/>
          <w:numId w:val="40"/>
        </w:numPr>
        <w:spacing w:line="240" w:lineRule="auto"/>
        <w:rPr>
          <w:rFonts w:ascii="Times New Roman" w:hAnsi="Times New Roman" w:cs="Times New Roman"/>
          <w:sz w:val="24"/>
          <w:szCs w:val="24"/>
        </w:rPr>
      </w:pPr>
      <w:r w:rsidRPr="002C4BF1">
        <w:rPr>
          <w:rFonts w:ascii="Times New Roman" w:hAnsi="Times New Roman" w:cs="Times New Roman"/>
          <w:sz w:val="24"/>
          <w:szCs w:val="24"/>
        </w:rPr>
        <w:t>C</w:t>
      </w:r>
      <w:r w:rsidR="00A80208" w:rsidRPr="002C4BF1">
        <w:rPr>
          <w:rFonts w:ascii="Times New Roman" w:hAnsi="Times New Roman" w:cs="Times New Roman"/>
          <w:sz w:val="24"/>
          <w:szCs w:val="24"/>
        </w:rPr>
        <w:t>reating dog poo bag dispensers</w:t>
      </w:r>
      <w:r w:rsidRPr="002C4BF1">
        <w:rPr>
          <w:rFonts w:ascii="Times New Roman" w:hAnsi="Times New Roman" w:cs="Times New Roman"/>
          <w:sz w:val="24"/>
          <w:szCs w:val="24"/>
        </w:rPr>
        <w:t xml:space="preserve"> and posters</w:t>
      </w:r>
      <w:r>
        <w:rPr>
          <w:rFonts w:ascii="Times New Roman" w:hAnsi="Times New Roman" w:cs="Times New Roman"/>
          <w:sz w:val="24"/>
          <w:szCs w:val="24"/>
        </w:rPr>
        <w:t xml:space="preserve"> following a local survey</w:t>
      </w:r>
      <w:r w:rsidR="00A80208" w:rsidRPr="002C4BF1">
        <w:rPr>
          <w:rFonts w:ascii="Times New Roman" w:hAnsi="Times New Roman" w:cs="Times New Roman"/>
          <w:sz w:val="24"/>
          <w:szCs w:val="24"/>
        </w:rPr>
        <w:t>.</w:t>
      </w:r>
    </w:p>
    <w:p w14:paraId="2373F4FC" w14:textId="534E0939" w:rsidR="002C4BF1" w:rsidRPr="002C4BF1" w:rsidRDefault="002C4BF1" w:rsidP="002C4BF1">
      <w:pPr>
        <w:pStyle w:val="ListParagraph"/>
        <w:numPr>
          <w:ilvl w:val="0"/>
          <w:numId w:val="40"/>
        </w:numPr>
        <w:spacing w:line="240" w:lineRule="auto"/>
        <w:rPr>
          <w:rFonts w:ascii="Times New Roman" w:hAnsi="Times New Roman" w:cs="Times New Roman"/>
          <w:sz w:val="24"/>
          <w:szCs w:val="24"/>
        </w:rPr>
      </w:pPr>
      <w:r w:rsidRPr="002C4BF1">
        <w:rPr>
          <w:rFonts w:ascii="Times New Roman" w:hAnsi="Times New Roman" w:cs="Times New Roman"/>
          <w:sz w:val="24"/>
          <w:szCs w:val="24"/>
        </w:rPr>
        <w:t>Writing to Local Area Manager to highlight and propose improvements</w:t>
      </w:r>
    </w:p>
    <w:p w14:paraId="73C4A533" w14:textId="5E9F5724" w:rsidR="002C4BF1" w:rsidRDefault="002C4BF1" w:rsidP="009111ED">
      <w:pPr>
        <w:spacing w:line="240" w:lineRule="auto"/>
        <w:rPr>
          <w:rFonts w:ascii="Times New Roman" w:hAnsi="Times New Roman" w:cs="Times New Roman"/>
          <w:sz w:val="24"/>
          <w:szCs w:val="24"/>
        </w:rPr>
      </w:pPr>
      <w:r>
        <w:rPr>
          <w:rFonts w:ascii="Times New Roman" w:hAnsi="Times New Roman" w:cs="Times New Roman"/>
          <w:sz w:val="24"/>
          <w:szCs w:val="24"/>
        </w:rPr>
        <w:t xml:space="preserve">             to parking and access adjacent to school.</w:t>
      </w:r>
    </w:p>
    <w:p w14:paraId="21DEF6B1" w14:textId="2B4AC8CE" w:rsidR="00D270CE" w:rsidRPr="00D270CE" w:rsidRDefault="00D270CE" w:rsidP="00D270CE">
      <w:pPr>
        <w:pStyle w:val="ListParagraph"/>
        <w:numPr>
          <w:ilvl w:val="0"/>
          <w:numId w:val="4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Litterpicking</w:t>
      </w:r>
      <w:proofErr w:type="spellEnd"/>
      <w:r>
        <w:rPr>
          <w:rFonts w:ascii="Times New Roman" w:hAnsi="Times New Roman" w:cs="Times New Roman"/>
          <w:sz w:val="24"/>
          <w:szCs w:val="24"/>
        </w:rPr>
        <w:t xml:space="preserve"> in local area.</w:t>
      </w:r>
      <w:bookmarkStart w:id="4" w:name="_GoBack"/>
      <w:bookmarkEnd w:id="4"/>
    </w:p>
    <w:p w14:paraId="0470EDD1" w14:textId="77777777" w:rsidR="002C4BF1" w:rsidRDefault="002C4BF1" w:rsidP="009111ED">
      <w:pPr>
        <w:spacing w:line="240" w:lineRule="auto"/>
        <w:rPr>
          <w:rFonts w:ascii="Times New Roman" w:hAnsi="Times New Roman" w:cs="Times New Roman"/>
          <w:sz w:val="24"/>
          <w:szCs w:val="24"/>
        </w:rPr>
      </w:pPr>
    </w:p>
    <w:p w14:paraId="69E3FB3F" w14:textId="77777777" w:rsidR="002C4BF1" w:rsidRDefault="002C4BF1" w:rsidP="009111ED">
      <w:pPr>
        <w:spacing w:line="240" w:lineRule="auto"/>
        <w:rPr>
          <w:rFonts w:ascii="Times New Roman" w:hAnsi="Times New Roman" w:cs="Times New Roman"/>
          <w:sz w:val="24"/>
          <w:szCs w:val="24"/>
        </w:rPr>
      </w:pPr>
    </w:p>
    <w:p w14:paraId="3B041B84" w14:textId="77777777" w:rsidR="00915951" w:rsidRPr="00AE4B21" w:rsidRDefault="00915951" w:rsidP="009111ED">
      <w:pPr>
        <w:spacing w:line="240" w:lineRule="auto"/>
        <w:rPr>
          <w:rFonts w:ascii="Times New Roman" w:hAnsi="Times New Roman" w:cs="Times New Roman"/>
          <w:sz w:val="24"/>
          <w:szCs w:val="24"/>
        </w:rPr>
      </w:pPr>
    </w:p>
    <w:sectPr w:rsidR="00915951" w:rsidRPr="00AE4B21">
      <w:foot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ay MacDonald" w:date="2018-02-07T19:40:00Z" w:initials="KM">
    <w:p w14:paraId="6C19B22F" w14:textId="77777777" w:rsidR="008322F0" w:rsidRDefault="008322F0">
      <w:pPr>
        <w:pStyle w:val="CommentText"/>
      </w:pPr>
      <w:r>
        <w:rPr>
          <w:rStyle w:val="CommentReference"/>
        </w:rPr>
        <w:annotationRef/>
      </w:r>
      <w:r>
        <w:t>These are hyperlinks and will open the document should you want to look at NIF priorities or HGIOS 4 or HGIOELCC</w:t>
      </w:r>
    </w:p>
    <w:p w14:paraId="30D5A95D" w14:textId="77777777" w:rsidR="008322F0" w:rsidRDefault="008322F0">
      <w:pPr>
        <w:pStyle w:val="CommentText"/>
      </w:pPr>
    </w:p>
  </w:comment>
  <w:comment w:id="3" w:author="Kay MacDonald" w:date="2018-01-25T13:28:00Z" w:initials="KM">
    <w:p w14:paraId="0FCF2B08" w14:textId="77777777" w:rsidR="008322F0" w:rsidRDefault="008322F0">
      <w:pPr>
        <w:pStyle w:val="CommentText"/>
      </w:pPr>
      <w:r>
        <w:rPr>
          <w:rStyle w:val="CommentReference"/>
        </w:rPr>
        <w:annotationRef/>
      </w:r>
      <w:r>
        <w:t>Would suggest that schools minimise the number of action plans 3 or 4 at most!</w:t>
      </w:r>
    </w:p>
    <w:p w14:paraId="19B28802" w14:textId="77777777" w:rsidR="008322F0" w:rsidRDefault="008322F0">
      <w:pPr>
        <w:pStyle w:val="CommentText"/>
      </w:pPr>
      <w:r>
        <w:t>They could highlight the NIF/HGIOS indicators covered or put them down beside the improvement priority as shown below</w:t>
      </w:r>
    </w:p>
    <w:p w14:paraId="71186DBF" w14:textId="77777777" w:rsidR="008322F0" w:rsidRDefault="008322F0">
      <w:pPr>
        <w:pStyle w:val="CommentText"/>
      </w:pPr>
      <w:r>
        <w:t>Also as noted it is one improvement priority linking to either NIF or HGIOS HGIOELCC – nursery on same action planning</w:t>
      </w:r>
    </w:p>
    <w:p w14:paraId="51371AFE" w14:textId="77777777" w:rsidR="008322F0" w:rsidRDefault="008322F0">
      <w:pPr>
        <w:pStyle w:val="CommentText"/>
      </w:pPr>
      <w:r>
        <w:t>Looking at improvement priority there could be 4 or 5 actions under 1 priority, there may only be 1 or 2, will depend on the school?</w:t>
      </w:r>
    </w:p>
    <w:p w14:paraId="4A135D9C" w14:textId="77777777" w:rsidR="008322F0" w:rsidRDefault="008322F0">
      <w:pPr>
        <w:pStyle w:val="CommentText"/>
      </w:pPr>
      <w:r>
        <w:t>Put in a column to note if you will be using PEF to support this – if not leave it blank</w:t>
      </w:r>
    </w:p>
    <w:p w14:paraId="63FB139E" w14:textId="77777777" w:rsidR="008322F0" w:rsidRDefault="008322F0">
      <w:pPr>
        <w:pStyle w:val="CommentText"/>
      </w:pPr>
    </w:p>
    <w:p w14:paraId="322C8E75" w14:textId="77777777" w:rsidR="008322F0" w:rsidRDefault="008322F0">
      <w:pPr>
        <w:pStyle w:val="CommentText"/>
      </w:pPr>
    </w:p>
    <w:p w14:paraId="7261F438" w14:textId="77777777" w:rsidR="008322F0" w:rsidRDefault="008322F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D5A95D" w15:done="0"/>
  <w15:commentEx w15:paraId="7261F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5A95D" w16cid:durableId="2088FD97"/>
  <w16cid:commentId w16cid:paraId="7261F438" w16cid:durableId="2088F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BDBCE" w14:textId="77777777" w:rsidR="008322F0" w:rsidRDefault="008322F0" w:rsidP="00393A58">
      <w:pPr>
        <w:spacing w:after="0" w:line="240" w:lineRule="auto"/>
      </w:pPr>
      <w:r>
        <w:separator/>
      </w:r>
    </w:p>
  </w:endnote>
  <w:endnote w:type="continuationSeparator" w:id="0">
    <w:p w14:paraId="15CE96E7" w14:textId="77777777" w:rsidR="008322F0" w:rsidRDefault="008322F0" w:rsidP="0039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144877"/>
      <w:docPartObj>
        <w:docPartGallery w:val="Page Numbers (Bottom of Page)"/>
        <w:docPartUnique/>
      </w:docPartObj>
    </w:sdtPr>
    <w:sdtEndPr>
      <w:rPr>
        <w:noProof/>
      </w:rPr>
    </w:sdtEndPr>
    <w:sdtContent>
      <w:p w14:paraId="23653D33" w14:textId="072B6832" w:rsidR="008322F0" w:rsidRDefault="008322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070277" w14:textId="77777777" w:rsidR="008322F0" w:rsidRDefault="00832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3CF49" w14:textId="77777777" w:rsidR="008322F0" w:rsidRDefault="008322F0" w:rsidP="00393A58">
      <w:pPr>
        <w:spacing w:after="0" w:line="240" w:lineRule="auto"/>
      </w:pPr>
      <w:r>
        <w:separator/>
      </w:r>
    </w:p>
  </w:footnote>
  <w:footnote w:type="continuationSeparator" w:id="0">
    <w:p w14:paraId="58CEA112" w14:textId="77777777" w:rsidR="008322F0" w:rsidRDefault="008322F0" w:rsidP="00393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245"/>
    <w:multiLevelType w:val="hybridMultilevel"/>
    <w:tmpl w:val="5B74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A0BA3"/>
    <w:multiLevelType w:val="hybridMultilevel"/>
    <w:tmpl w:val="59E0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B4363"/>
    <w:multiLevelType w:val="hybridMultilevel"/>
    <w:tmpl w:val="1148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36096"/>
    <w:multiLevelType w:val="hybridMultilevel"/>
    <w:tmpl w:val="03180BD2"/>
    <w:lvl w:ilvl="0" w:tplc="E8D4A87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EC55A28"/>
    <w:multiLevelType w:val="hybridMultilevel"/>
    <w:tmpl w:val="BBE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573DD"/>
    <w:multiLevelType w:val="hybridMultilevel"/>
    <w:tmpl w:val="4A6211E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22721CDA"/>
    <w:multiLevelType w:val="hybridMultilevel"/>
    <w:tmpl w:val="FB96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A1681"/>
    <w:multiLevelType w:val="hybridMultilevel"/>
    <w:tmpl w:val="9830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B1C7B"/>
    <w:multiLevelType w:val="hybridMultilevel"/>
    <w:tmpl w:val="9D02F1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C60AA"/>
    <w:multiLevelType w:val="hybridMultilevel"/>
    <w:tmpl w:val="5E94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41002"/>
    <w:multiLevelType w:val="hybridMultilevel"/>
    <w:tmpl w:val="279E5D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469B4"/>
    <w:multiLevelType w:val="hybridMultilevel"/>
    <w:tmpl w:val="FBF479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0A2FA0"/>
    <w:multiLevelType w:val="hybridMultilevel"/>
    <w:tmpl w:val="A77A65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52CAF"/>
    <w:multiLevelType w:val="hybridMultilevel"/>
    <w:tmpl w:val="8BF81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E6D75"/>
    <w:multiLevelType w:val="hybridMultilevel"/>
    <w:tmpl w:val="DF72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51901"/>
    <w:multiLevelType w:val="hybridMultilevel"/>
    <w:tmpl w:val="638C7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E564F"/>
    <w:multiLevelType w:val="hybridMultilevel"/>
    <w:tmpl w:val="CEE273F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06F8D"/>
    <w:multiLevelType w:val="hybridMultilevel"/>
    <w:tmpl w:val="6BBA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9766A"/>
    <w:multiLevelType w:val="hybridMultilevel"/>
    <w:tmpl w:val="5BE0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60F59"/>
    <w:multiLevelType w:val="hybridMultilevel"/>
    <w:tmpl w:val="607E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4F0F48"/>
    <w:multiLevelType w:val="hybridMultilevel"/>
    <w:tmpl w:val="4A52A2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0387D"/>
    <w:multiLevelType w:val="hybridMultilevel"/>
    <w:tmpl w:val="9CC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B6064"/>
    <w:multiLevelType w:val="hybridMultilevel"/>
    <w:tmpl w:val="5B0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91790"/>
    <w:multiLevelType w:val="hybridMultilevel"/>
    <w:tmpl w:val="4486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6D18F5"/>
    <w:multiLevelType w:val="hybridMultilevel"/>
    <w:tmpl w:val="8E606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501D37"/>
    <w:multiLevelType w:val="multilevel"/>
    <w:tmpl w:val="E0BC22AC"/>
    <w:lvl w:ilvl="0">
      <w:start w:val="2"/>
      <w:numFmt w:val="decimal"/>
      <w:lvlText w:val="%1"/>
      <w:lvlJc w:val="left"/>
      <w:pPr>
        <w:ind w:left="360" w:hanging="360"/>
      </w:pPr>
      <w:rPr>
        <w:rFonts w:hint="default"/>
        <w:b/>
        <w:color w:val="0563C1" w:themeColor="hyperlink"/>
        <w:sz w:val="24"/>
        <w:u w:val="single"/>
      </w:rPr>
    </w:lvl>
    <w:lvl w:ilvl="1">
      <w:start w:val="3"/>
      <w:numFmt w:val="decimal"/>
      <w:lvlText w:val="%1.%2"/>
      <w:lvlJc w:val="left"/>
      <w:pPr>
        <w:ind w:left="360" w:hanging="360"/>
      </w:pPr>
      <w:rPr>
        <w:rFonts w:hint="default"/>
        <w:b/>
        <w:color w:val="0563C1" w:themeColor="hyperlink"/>
        <w:sz w:val="24"/>
        <w:u w:val="single"/>
      </w:rPr>
    </w:lvl>
    <w:lvl w:ilvl="2">
      <w:start w:val="1"/>
      <w:numFmt w:val="decimal"/>
      <w:lvlText w:val="%1.%2.%3"/>
      <w:lvlJc w:val="left"/>
      <w:pPr>
        <w:ind w:left="720" w:hanging="720"/>
      </w:pPr>
      <w:rPr>
        <w:rFonts w:hint="default"/>
        <w:b/>
        <w:color w:val="0563C1" w:themeColor="hyperlink"/>
        <w:sz w:val="24"/>
        <w:u w:val="single"/>
      </w:rPr>
    </w:lvl>
    <w:lvl w:ilvl="3">
      <w:start w:val="1"/>
      <w:numFmt w:val="decimal"/>
      <w:lvlText w:val="%1.%2.%3.%4"/>
      <w:lvlJc w:val="left"/>
      <w:pPr>
        <w:ind w:left="720" w:hanging="720"/>
      </w:pPr>
      <w:rPr>
        <w:rFonts w:hint="default"/>
        <w:b/>
        <w:color w:val="0563C1" w:themeColor="hyperlink"/>
        <w:sz w:val="24"/>
        <w:u w:val="single"/>
      </w:rPr>
    </w:lvl>
    <w:lvl w:ilvl="4">
      <w:start w:val="1"/>
      <w:numFmt w:val="decimal"/>
      <w:lvlText w:val="%1.%2.%3.%4.%5"/>
      <w:lvlJc w:val="left"/>
      <w:pPr>
        <w:ind w:left="1080" w:hanging="1080"/>
      </w:pPr>
      <w:rPr>
        <w:rFonts w:hint="default"/>
        <w:b/>
        <w:color w:val="0563C1" w:themeColor="hyperlink"/>
        <w:sz w:val="24"/>
        <w:u w:val="single"/>
      </w:rPr>
    </w:lvl>
    <w:lvl w:ilvl="5">
      <w:start w:val="1"/>
      <w:numFmt w:val="decimal"/>
      <w:lvlText w:val="%1.%2.%3.%4.%5.%6"/>
      <w:lvlJc w:val="left"/>
      <w:pPr>
        <w:ind w:left="1080" w:hanging="1080"/>
      </w:pPr>
      <w:rPr>
        <w:rFonts w:hint="default"/>
        <w:b/>
        <w:color w:val="0563C1" w:themeColor="hyperlink"/>
        <w:sz w:val="24"/>
        <w:u w:val="single"/>
      </w:rPr>
    </w:lvl>
    <w:lvl w:ilvl="6">
      <w:start w:val="1"/>
      <w:numFmt w:val="decimal"/>
      <w:lvlText w:val="%1.%2.%3.%4.%5.%6.%7"/>
      <w:lvlJc w:val="left"/>
      <w:pPr>
        <w:ind w:left="1440" w:hanging="1440"/>
      </w:pPr>
      <w:rPr>
        <w:rFonts w:hint="default"/>
        <w:b/>
        <w:color w:val="0563C1" w:themeColor="hyperlink"/>
        <w:sz w:val="24"/>
        <w:u w:val="single"/>
      </w:rPr>
    </w:lvl>
    <w:lvl w:ilvl="7">
      <w:start w:val="1"/>
      <w:numFmt w:val="decimal"/>
      <w:lvlText w:val="%1.%2.%3.%4.%5.%6.%7.%8"/>
      <w:lvlJc w:val="left"/>
      <w:pPr>
        <w:ind w:left="1440" w:hanging="1440"/>
      </w:pPr>
      <w:rPr>
        <w:rFonts w:hint="default"/>
        <w:b/>
        <w:color w:val="0563C1" w:themeColor="hyperlink"/>
        <w:sz w:val="24"/>
        <w:u w:val="single"/>
      </w:rPr>
    </w:lvl>
    <w:lvl w:ilvl="8">
      <w:start w:val="1"/>
      <w:numFmt w:val="decimal"/>
      <w:lvlText w:val="%1.%2.%3.%4.%5.%6.%7.%8.%9"/>
      <w:lvlJc w:val="left"/>
      <w:pPr>
        <w:ind w:left="1440" w:hanging="1440"/>
      </w:pPr>
      <w:rPr>
        <w:rFonts w:hint="default"/>
        <w:b/>
        <w:color w:val="0563C1" w:themeColor="hyperlink"/>
        <w:sz w:val="24"/>
        <w:u w:val="single"/>
      </w:rPr>
    </w:lvl>
  </w:abstractNum>
  <w:abstractNum w:abstractNumId="32" w15:restartNumberingAfterBreak="0">
    <w:nsid w:val="77276F85"/>
    <w:multiLevelType w:val="hybridMultilevel"/>
    <w:tmpl w:val="0C5A4022"/>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77287C2D"/>
    <w:multiLevelType w:val="hybridMultilevel"/>
    <w:tmpl w:val="29CC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E549F"/>
    <w:multiLevelType w:val="hybridMultilevel"/>
    <w:tmpl w:val="377E3FF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781C27AA"/>
    <w:multiLevelType w:val="hybridMultilevel"/>
    <w:tmpl w:val="BC9C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67EEC"/>
    <w:multiLevelType w:val="hybridMultilevel"/>
    <w:tmpl w:val="0BCA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B35A5"/>
    <w:multiLevelType w:val="hybridMultilevel"/>
    <w:tmpl w:val="8C6C8C8E"/>
    <w:lvl w:ilvl="0" w:tplc="E8D4A87A">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D374A"/>
    <w:multiLevelType w:val="hybridMultilevel"/>
    <w:tmpl w:val="82A2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6"/>
  </w:num>
  <w:num w:numId="4">
    <w:abstractNumId w:val="15"/>
  </w:num>
  <w:num w:numId="5">
    <w:abstractNumId w:val="25"/>
  </w:num>
  <w:num w:numId="6">
    <w:abstractNumId w:val="19"/>
  </w:num>
  <w:num w:numId="7">
    <w:abstractNumId w:val="20"/>
  </w:num>
  <w:num w:numId="8">
    <w:abstractNumId w:val="40"/>
  </w:num>
  <w:num w:numId="9">
    <w:abstractNumId w:val="17"/>
  </w:num>
  <w:num w:numId="10">
    <w:abstractNumId w:val="29"/>
  </w:num>
  <w:num w:numId="11">
    <w:abstractNumId w:val="27"/>
  </w:num>
  <w:num w:numId="12">
    <w:abstractNumId w:val="14"/>
  </w:num>
  <w:num w:numId="13">
    <w:abstractNumId w:val="28"/>
  </w:num>
  <w:num w:numId="14">
    <w:abstractNumId w:val="10"/>
  </w:num>
  <w:num w:numId="15">
    <w:abstractNumId w:val="18"/>
  </w:num>
  <w:num w:numId="16">
    <w:abstractNumId w:val="24"/>
  </w:num>
  <w:num w:numId="17">
    <w:abstractNumId w:val="23"/>
  </w:num>
  <w:num w:numId="18">
    <w:abstractNumId w:val="3"/>
  </w:num>
  <w:num w:numId="19">
    <w:abstractNumId w:val="7"/>
  </w:num>
  <w:num w:numId="20">
    <w:abstractNumId w:val="5"/>
  </w:num>
  <w:num w:numId="21">
    <w:abstractNumId w:val="2"/>
  </w:num>
  <w:num w:numId="22">
    <w:abstractNumId w:val="39"/>
  </w:num>
  <w:num w:numId="23">
    <w:abstractNumId w:val="0"/>
  </w:num>
  <w:num w:numId="24">
    <w:abstractNumId w:val="9"/>
  </w:num>
  <w:num w:numId="25">
    <w:abstractNumId w:val="34"/>
  </w:num>
  <w:num w:numId="26">
    <w:abstractNumId w:val="32"/>
  </w:num>
  <w:num w:numId="27">
    <w:abstractNumId w:val="38"/>
  </w:num>
  <w:num w:numId="28">
    <w:abstractNumId w:val="31"/>
  </w:num>
  <w:num w:numId="29">
    <w:abstractNumId w:val="36"/>
  </w:num>
  <w:num w:numId="30">
    <w:abstractNumId w:val="26"/>
  </w:num>
  <w:num w:numId="31">
    <w:abstractNumId w:val="8"/>
  </w:num>
  <w:num w:numId="32">
    <w:abstractNumId w:val="12"/>
  </w:num>
  <w:num w:numId="33">
    <w:abstractNumId w:val="11"/>
  </w:num>
  <w:num w:numId="34">
    <w:abstractNumId w:val="16"/>
  </w:num>
  <w:num w:numId="35">
    <w:abstractNumId w:val="30"/>
  </w:num>
  <w:num w:numId="36">
    <w:abstractNumId w:val="13"/>
  </w:num>
  <w:num w:numId="37">
    <w:abstractNumId w:val="35"/>
  </w:num>
  <w:num w:numId="38">
    <w:abstractNumId w:val="33"/>
  </w:num>
  <w:num w:numId="39">
    <w:abstractNumId w:val="21"/>
  </w:num>
  <w:num w:numId="40">
    <w:abstractNumId w:val="4"/>
  </w:num>
  <w:num w:numId="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y MacDonald">
    <w15:presenceInfo w15:providerId="AD" w15:userId="S-1-5-21-3750639930-4015689050-2553331882-9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10C7A"/>
    <w:rsid w:val="00035FA1"/>
    <w:rsid w:val="000874DB"/>
    <w:rsid w:val="001113AB"/>
    <w:rsid w:val="00140429"/>
    <w:rsid w:val="001547DE"/>
    <w:rsid w:val="001B36ED"/>
    <w:rsid w:val="001D0C47"/>
    <w:rsid w:val="001D757F"/>
    <w:rsid w:val="00277BE6"/>
    <w:rsid w:val="00283409"/>
    <w:rsid w:val="00291B11"/>
    <w:rsid w:val="002C4BF1"/>
    <w:rsid w:val="00342A49"/>
    <w:rsid w:val="0034381E"/>
    <w:rsid w:val="00350788"/>
    <w:rsid w:val="003541F0"/>
    <w:rsid w:val="00380B22"/>
    <w:rsid w:val="003849F1"/>
    <w:rsid w:val="00392CB7"/>
    <w:rsid w:val="00393A58"/>
    <w:rsid w:val="003B212D"/>
    <w:rsid w:val="003C02C5"/>
    <w:rsid w:val="003C03A8"/>
    <w:rsid w:val="003D1357"/>
    <w:rsid w:val="003D4387"/>
    <w:rsid w:val="003D588F"/>
    <w:rsid w:val="003F20BD"/>
    <w:rsid w:val="003F2B6C"/>
    <w:rsid w:val="003F3956"/>
    <w:rsid w:val="00437D4E"/>
    <w:rsid w:val="00455AB9"/>
    <w:rsid w:val="004821D8"/>
    <w:rsid w:val="00487D03"/>
    <w:rsid w:val="004C1992"/>
    <w:rsid w:val="004C3DAA"/>
    <w:rsid w:val="004E23E3"/>
    <w:rsid w:val="004E4779"/>
    <w:rsid w:val="004F4DB0"/>
    <w:rsid w:val="004F6100"/>
    <w:rsid w:val="00504836"/>
    <w:rsid w:val="005269C1"/>
    <w:rsid w:val="00561480"/>
    <w:rsid w:val="0059395D"/>
    <w:rsid w:val="005A2E34"/>
    <w:rsid w:val="005A3343"/>
    <w:rsid w:val="005A401E"/>
    <w:rsid w:val="005B6AF3"/>
    <w:rsid w:val="005D41CD"/>
    <w:rsid w:val="005F638E"/>
    <w:rsid w:val="0060417B"/>
    <w:rsid w:val="00611656"/>
    <w:rsid w:val="006226A5"/>
    <w:rsid w:val="0063225D"/>
    <w:rsid w:val="00632355"/>
    <w:rsid w:val="00635E1E"/>
    <w:rsid w:val="0066250D"/>
    <w:rsid w:val="00676F8F"/>
    <w:rsid w:val="0068549A"/>
    <w:rsid w:val="00694010"/>
    <w:rsid w:val="006B4BDD"/>
    <w:rsid w:val="006C47D7"/>
    <w:rsid w:val="006D3E53"/>
    <w:rsid w:val="006F21C5"/>
    <w:rsid w:val="00744E4D"/>
    <w:rsid w:val="007531E5"/>
    <w:rsid w:val="00766526"/>
    <w:rsid w:val="0079538A"/>
    <w:rsid w:val="007A4214"/>
    <w:rsid w:val="007B3E50"/>
    <w:rsid w:val="007B4CEE"/>
    <w:rsid w:val="007E305B"/>
    <w:rsid w:val="007E7491"/>
    <w:rsid w:val="007F38AC"/>
    <w:rsid w:val="00800B46"/>
    <w:rsid w:val="00804778"/>
    <w:rsid w:val="00806AFA"/>
    <w:rsid w:val="0082699A"/>
    <w:rsid w:val="008322F0"/>
    <w:rsid w:val="00832BD4"/>
    <w:rsid w:val="00861695"/>
    <w:rsid w:val="00866B36"/>
    <w:rsid w:val="0087167B"/>
    <w:rsid w:val="00872C28"/>
    <w:rsid w:val="00886B1E"/>
    <w:rsid w:val="00894A76"/>
    <w:rsid w:val="008B546D"/>
    <w:rsid w:val="009111ED"/>
    <w:rsid w:val="00915951"/>
    <w:rsid w:val="00967361"/>
    <w:rsid w:val="009814F7"/>
    <w:rsid w:val="00982B74"/>
    <w:rsid w:val="009B566A"/>
    <w:rsid w:val="009D3866"/>
    <w:rsid w:val="00A0694F"/>
    <w:rsid w:val="00A22CA2"/>
    <w:rsid w:val="00A31738"/>
    <w:rsid w:val="00A319A3"/>
    <w:rsid w:val="00A538FB"/>
    <w:rsid w:val="00A80208"/>
    <w:rsid w:val="00A9542A"/>
    <w:rsid w:val="00A954F2"/>
    <w:rsid w:val="00AA673D"/>
    <w:rsid w:val="00AC19B7"/>
    <w:rsid w:val="00AE4B21"/>
    <w:rsid w:val="00AF01DB"/>
    <w:rsid w:val="00AF3604"/>
    <w:rsid w:val="00AF6885"/>
    <w:rsid w:val="00B54F5D"/>
    <w:rsid w:val="00B834E7"/>
    <w:rsid w:val="00BB0CF5"/>
    <w:rsid w:val="00BD5C9B"/>
    <w:rsid w:val="00C10C17"/>
    <w:rsid w:val="00C30915"/>
    <w:rsid w:val="00C519F5"/>
    <w:rsid w:val="00C6215C"/>
    <w:rsid w:val="00C648CA"/>
    <w:rsid w:val="00C91314"/>
    <w:rsid w:val="00C96E88"/>
    <w:rsid w:val="00CB13C3"/>
    <w:rsid w:val="00CB1772"/>
    <w:rsid w:val="00CC7B19"/>
    <w:rsid w:val="00CD48E1"/>
    <w:rsid w:val="00CE06ED"/>
    <w:rsid w:val="00CE3053"/>
    <w:rsid w:val="00D270CE"/>
    <w:rsid w:val="00D35437"/>
    <w:rsid w:val="00D36426"/>
    <w:rsid w:val="00D61901"/>
    <w:rsid w:val="00D91FF3"/>
    <w:rsid w:val="00DA08B7"/>
    <w:rsid w:val="00DC0B86"/>
    <w:rsid w:val="00DC700F"/>
    <w:rsid w:val="00DE5F1B"/>
    <w:rsid w:val="00DE6656"/>
    <w:rsid w:val="00DF76BE"/>
    <w:rsid w:val="00E0240E"/>
    <w:rsid w:val="00EB296E"/>
    <w:rsid w:val="00EB3B1F"/>
    <w:rsid w:val="00ED5A79"/>
    <w:rsid w:val="00F0605E"/>
    <w:rsid w:val="00F73BDE"/>
    <w:rsid w:val="00F96B11"/>
    <w:rsid w:val="00F9719C"/>
    <w:rsid w:val="00FB5205"/>
    <w:rsid w:val="00FC0353"/>
    <w:rsid w:val="00FC0BAA"/>
    <w:rsid w:val="00FC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29A5"/>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paragraph" w:styleId="NormalWeb">
    <w:name w:val="Normal (Web)"/>
    <w:basedOn w:val="Normal"/>
    <w:uiPriority w:val="99"/>
    <w:unhideWhenUsed/>
    <w:rsid w:val="008B546D"/>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393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A58"/>
  </w:style>
  <w:style w:type="paragraph" w:styleId="Footer">
    <w:name w:val="footer"/>
    <w:basedOn w:val="Normal"/>
    <w:link w:val="FooterChar"/>
    <w:uiPriority w:val="99"/>
    <w:unhideWhenUsed/>
    <w:rsid w:val="00393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927258">
      <w:bodyDiv w:val="1"/>
      <w:marLeft w:val="0"/>
      <w:marRight w:val="0"/>
      <w:marTop w:val="0"/>
      <w:marBottom w:val="0"/>
      <w:divBdr>
        <w:top w:val="none" w:sz="0" w:space="0" w:color="auto"/>
        <w:left w:val="none" w:sz="0" w:space="0" w:color="auto"/>
        <w:bottom w:val="none" w:sz="0" w:space="0" w:color="auto"/>
        <w:right w:val="none" w:sz="0" w:space="0" w:color="auto"/>
      </w:divBdr>
      <w:divsChild>
        <w:div w:id="715475238">
          <w:marLeft w:val="0"/>
          <w:marRight w:val="0"/>
          <w:marTop w:val="0"/>
          <w:marBottom w:val="0"/>
          <w:divBdr>
            <w:top w:val="none" w:sz="0" w:space="0" w:color="auto"/>
            <w:left w:val="none" w:sz="0" w:space="0" w:color="auto"/>
            <w:bottom w:val="none" w:sz="0" w:space="0" w:color="auto"/>
            <w:right w:val="none" w:sz="0" w:space="0" w:color="auto"/>
          </w:divBdr>
        </w:div>
        <w:div w:id="1579973556">
          <w:marLeft w:val="0"/>
          <w:marRight w:val="0"/>
          <w:marTop w:val="0"/>
          <w:marBottom w:val="0"/>
          <w:divBdr>
            <w:top w:val="none" w:sz="0" w:space="0" w:color="auto"/>
            <w:left w:val="none" w:sz="0" w:space="0" w:color="auto"/>
            <w:bottom w:val="none" w:sz="0" w:space="0" w:color="auto"/>
            <w:right w:val="none" w:sz="0" w:space="0" w:color="auto"/>
          </w:divBdr>
        </w:div>
        <w:div w:id="1607543199">
          <w:marLeft w:val="0"/>
          <w:marRight w:val="0"/>
          <w:marTop w:val="0"/>
          <w:marBottom w:val="0"/>
          <w:divBdr>
            <w:top w:val="none" w:sz="0" w:space="0" w:color="auto"/>
            <w:left w:val="none" w:sz="0" w:space="0" w:color="auto"/>
            <w:bottom w:val="none" w:sz="0" w:space="0" w:color="auto"/>
            <w:right w:val="none" w:sz="0" w:space="0" w:color="auto"/>
          </w:divBdr>
        </w:div>
        <w:div w:id="1335110993">
          <w:marLeft w:val="0"/>
          <w:marRight w:val="0"/>
          <w:marTop w:val="0"/>
          <w:marBottom w:val="0"/>
          <w:divBdr>
            <w:top w:val="none" w:sz="0" w:space="0" w:color="auto"/>
            <w:left w:val="none" w:sz="0" w:space="0" w:color="auto"/>
            <w:bottom w:val="none" w:sz="0" w:space="0" w:color="auto"/>
            <w:right w:val="none" w:sz="0" w:space="0" w:color="auto"/>
          </w:divBdr>
        </w:div>
        <w:div w:id="387264887">
          <w:marLeft w:val="0"/>
          <w:marRight w:val="0"/>
          <w:marTop w:val="0"/>
          <w:marBottom w:val="0"/>
          <w:divBdr>
            <w:top w:val="none" w:sz="0" w:space="0" w:color="auto"/>
            <w:left w:val="none" w:sz="0" w:space="0" w:color="auto"/>
            <w:bottom w:val="none" w:sz="0" w:space="0" w:color="auto"/>
            <w:right w:val="none" w:sz="0" w:space="0" w:color="auto"/>
          </w:divBdr>
        </w:div>
        <w:div w:id="1242594369">
          <w:marLeft w:val="0"/>
          <w:marRight w:val="0"/>
          <w:marTop w:val="0"/>
          <w:marBottom w:val="0"/>
          <w:divBdr>
            <w:top w:val="none" w:sz="0" w:space="0" w:color="auto"/>
            <w:left w:val="none" w:sz="0" w:space="0" w:color="auto"/>
            <w:bottom w:val="none" w:sz="0" w:space="0" w:color="auto"/>
            <w:right w:val="none" w:sz="0" w:space="0" w:color="auto"/>
          </w:divBdr>
        </w:div>
        <w:div w:id="1778139914">
          <w:marLeft w:val="0"/>
          <w:marRight w:val="0"/>
          <w:marTop w:val="0"/>
          <w:marBottom w:val="0"/>
          <w:divBdr>
            <w:top w:val="none" w:sz="0" w:space="0" w:color="auto"/>
            <w:left w:val="none" w:sz="0" w:space="0" w:color="auto"/>
            <w:bottom w:val="none" w:sz="0" w:space="0" w:color="auto"/>
            <w:right w:val="none" w:sz="0" w:space="0" w:color="auto"/>
          </w:divBdr>
        </w:div>
        <w:div w:id="1796556493">
          <w:marLeft w:val="0"/>
          <w:marRight w:val="0"/>
          <w:marTop w:val="0"/>
          <w:marBottom w:val="0"/>
          <w:divBdr>
            <w:top w:val="none" w:sz="0" w:space="0" w:color="auto"/>
            <w:left w:val="none" w:sz="0" w:space="0" w:color="auto"/>
            <w:bottom w:val="none" w:sz="0" w:space="0" w:color="auto"/>
            <w:right w:val="none" w:sz="0" w:space="0" w:color="auto"/>
          </w:divBdr>
        </w:div>
        <w:div w:id="1363046849">
          <w:marLeft w:val="0"/>
          <w:marRight w:val="0"/>
          <w:marTop w:val="0"/>
          <w:marBottom w:val="0"/>
          <w:divBdr>
            <w:top w:val="none" w:sz="0" w:space="0" w:color="auto"/>
            <w:left w:val="none" w:sz="0" w:space="0" w:color="auto"/>
            <w:bottom w:val="none" w:sz="0" w:space="0" w:color="auto"/>
            <w:right w:val="none" w:sz="0" w:space="0" w:color="auto"/>
          </w:divBdr>
        </w:div>
        <w:div w:id="373621566">
          <w:marLeft w:val="0"/>
          <w:marRight w:val="0"/>
          <w:marTop w:val="0"/>
          <w:marBottom w:val="0"/>
          <w:divBdr>
            <w:top w:val="none" w:sz="0" w:space="0" w:color="auto"/>
            <w:left w:val="none" w:sz="0" w:space="0" w:color="auto"/>
            <w:bottom w:val="none" w:sz="0" w:space="0" w:color="auto"/>
            <w:right w:val="none" w:sz="0" w:space="0" w:color="auto"/>
          </w:divBdr>
        </w:div>
        <w:div w:id="1730347598">
          <w:marLeft w:val="0"/>
          <w:marRight w:val="0"/>
          <w:marTop w:val="0"/>
          <w:marBottom w:val="0"/>
          <w:divBdr>
            <w:top w:val="none" w:sz="0" w:space="0" w:color="auto"/>
            <w:left w:val="none" w:sz="0" w:space="0" w:color="auto"/>
            <w:bottom w:val="none" w:sz="0" w:space="0" w:color="auto"/>
            <w:right w:val="none" w:sz="0" w:space="0" w:color="auto"/>
          </w:divBdr>
        </w:div>
        <w:div w:id="1743285946">
          <w:marLeft w:val="0"/>
          <w:marRight w:val="0"/>
          <w:marTop w:val="0"/>
          <w:marBottom w:val="0"/>
          <w:divBdr>
            <w:top w:val="none" w:sz="0" w:space="0" w:color="auto"/>
            <w:left w:val="none" w:sz="0" w:space="0" w:color="auto"/>
            <w:bottom w:val="none" w:sz="0" w:space="0" w:color="auto"/>
            <w:right w:val="none" w:sz="0" w:space="0" w:color="auto"/>
          </w:divBdr>
        </w:div>
        <w:div w:id="103697124">
          <w:marLeft w:val="0"/>
          <w:marRight w:val="0"/>
          <w:marTop w:val="0"/>
          <w:marBottom w:val="0"/>
          <w:divBdr>
            <w:top w:val="none" w:sz="0" w:space="0" w:color="auto"/>
            <w:left w:val="none" w:sz="0" w:space="0" w:color="auto"/>
            <w:bottom w:val="none" w:sz="0" w:space="0" w:color="auto"/>
            <w:right w:val="none" w:sz="0" w:space="0" w:color="auto"/>
          </w:divBdr>
        </w:div>
        <w:div w:id="932324244">
          <w:marLeft w:val="0"/>
          <w:marRight w:val="0"/>
          <w:marTop w:val="0"/>
          <w:marBottom w:val="0"/>
          <w:divBdr>
            <w:top w:val="none" w:sz="0" w:space="0" w:color="auto"/>
            <w:left w:val="none" w:sz="0" w:space="0" w:color="auto"/>
            <w:bottom w:val="none" w:sz="0" w:space="0" w:color="auto"/>
            <w:right w:val="none" w:sz="0" w:space="0" w:color="auto"/>
          </w:divBdr>
        </w:div>
        <w:div w:id="2088452591">
          <w:marLeft w:val="0"/>
          <w:marRight w:val="0"/>
          <w:marTop w:val="0"/>
          <w:marBottom w:val="0"/>
          <w:divBdr>
            <w:top w:val="none" w:sz="0" w:space="0" w:color="auto"/>
            <w:left w:val="none" w:sz="0" w:space="0" w:color="auto"/>
            <w:bottom w:val="none" w:sz="0" w:space="0" w:color="auto"/>
            <w:right w:val="none" w:sz="0" w:space="0" w:color="auto"/>
          </w:divBdr>
        </w:div>
        <w:div w:id="148445746">
          <w:marLeft w:val="0"/>
          <w:marRight w:val="0"/>
          <w:marTop w:val="0"/>
          <w:marBottom w:val="0"/>
          <w:divBdr>
            <w:top w:val="none" w:sz="0" w:space="0" w:color="auto"/>
            <w:left w:val="none" w:sz="0" w:space="0" w:color="auto"/>
            <w:bottom w:val="none" w:sz="0" w:space="0" w:color="auto"/>
            <w:right w:val="none" w:sz="0" w:space="0" w:color="auto"/>
          </w:divBdr>
        </w:div>
        <w:div w:id="105085323">
          <w:marLeft w:val="0"/>
          <w:marRight w:val="0"/>
          <w:marTop w:val="0"/>
          <w:marBottom w:val="0"/>
          <w:divBdr>
            <w:top w:val="none" w:sz="0" w:space="0" w:color="auto"/>
            <w:left w:val="none" w:sz="0" w:space="0" w:color="auto"/>
            <w:bottom w:val="none" w:sz="0" w:space="0" w:color="auto"/>
            <w:right w:val="none" w:sz="0" w:space="0" w:color="auto"/>
          </w:divBdr>
        </w:div>
      </w:divsChild>
    </w:div>
    <w:div w:id="18966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gov.scot/Resource/0049/00491758.pdf"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ducation.gov.scot/improvement/Documents/Frameworks_SelfEvaluation/FRWK2_NIHeditHGIOS/FRWK2_HGIOS4.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ducation.gov.scot/improvement/Documents/Frameworks_SelfEvaluation/FRWK2_NIHeditHGIOS/FRWK2_HGIOS4.pdf"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images/search?view=detailV2&amp;ccid=RDX1u3NM&amp;id=9505CA8D5BA4C994EBCB2276A52FA900327BA2A1&amp;thid=OIP.RDX1u3NMKSdsfN2XGBPhnQHaCx&amp;mediaurl=http://www.originalfm.com/wp-content/uploads/sites/3/2016/02/Aberdeenshire-Council-Logo1.jpg&amp;exph=187&amp;expw=500&amp;q=aberdeenshire+council+logo&amp;simid=608024602584352074&amp;selectedIndex=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gov.scot/improvement/Documents/Frameworks_SelfEvaluation/FRWK2_NIHeditHGIOS/FRWK2_HGIOS4.pdf"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ducation.gov.scot/improvement/Documents/Frameworks_SelfEvaluation/FRWK2_NIHeditHGIOS/FRWK2_HGIOS4.pdf" TargetMode="External"/><Relationship Id="rId4" Type="http://schemas.openxmlformats.org/officeDocument/2006/relationships/settings" Target="settings.xml"/><Relationship Id="rId9" Type="http://schemas.openxmlformats.org/officeDocument/2006/relationships/hyperlink" Target="https://www.bing.com/images/search?view=detailV2&amp;ccid=6pQKk4DV&amp;id=4BB51C4C4DDA13CBADDF82E3C37B16B26D90FA35&amp;thid=OIP.n7t7ql31ni7LKTQzqeGhywHaEZ&amp;mediaurl=https://upload.wikimedia.org/wikipedia/en/3/31/The_Green_Flag.gif&amp;exph=346&amp;expw=582&amp;q=eco+schools+scotland+green+flag++logo&amp;simid=608049165504873080&amp;selectedIndex=0" TargetMode="External"/><Relationship Id="rId14" Type="http://schemas.openxmlformats.org/officeDocument/2006/relationships/hyperlink" Target="https://education.gov.scot/improvement/Documents/Frameworks_SelfEvaluation/FRWK2_NIHeditHGIOS/FRWK2_HGIOS4.pd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E532B-708E-4763-B1D9-AA4AF643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Eric Clark</cp:lastModifiedBy>
  <cp:revision>5</cp:revision>
  <cp:lastPrinted>2018-09-03T11:00:00Z</cp:lastPrinted>
  <dcterms:created xsi:type="dcterms:W3CDTF">2019-05-17T08:31:00Z</dcterms:created>
  <dcterms:modified xsi:type="dcterms:W3CDTF">2019-05-17T11:34:00Z</dcterms:modified>
</cp:coreProperties>
</file>