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17675" w14:textId="77777777" w:rsidR="00F550E8" w:rsidRPr="008B5F8E" w:rsidRDefault="008B5F8E" w:rsidP="008B5F8E">
      <w:pPr>
        <w:jc w:val="center"/>
        <w:rPr>
          <w:b/>
          <w:sz w:val="72"/>
          <w:szCs w:val="72"/>
        </w:rPr>
      </w:pPr>
      <w:r w:rsidRPr="008B5F8E">
        <w:rPr>
          <w:b/>
          <w:sz w:val="72"/>
          <w:szCs w:val="72"/>
        </w:rPr>
        <w:t xml:space="preserve">Crathie Primary School </w:t>
      </w:r>
      <w:r w:rsidR="001319A0">
        <w:rPr>
          <w:b/>
          <w:sz w:val="72"/>
          <w:szCs w:val="72"/>
        </w:rPr>
        <w:t>Digital Technologies Plan</w:t>
      </w:r>
    </w:p>
    <w:p w14:paraId="503A048D" w14:textId="77777777" w:rsidR="008B5F8E" w:rsidRDefault="008B5F8E" w:rsidP="008B5F8E">
      <w:pPr>
        <w:jc w:val="center"/>
        <w:rPr>
          <w:b/>
          <w:sz w:val="48"/>
          <w:szCs w:val="48"/>
        </w:rPr>
      </w:pPr>
      <w:r>
        <w:rPr>
          <w:noProof/>
          <w:lang w:eastAsia="en-GB"/>
        </w:rPr>
        <w:drawing>
          <wp:anchor distT="0" distB="0" distL="114300" distR="114300" simplePos="0" relativeHeight="251658240" behindDoc="0" locked="0" layoutInCell="1" allowOverlap="1" wp14:anchorId="2CB2292C" wp14:editId="49E23AE0">
            <wp:simplePos x="0" y="0"/>
            <wp:positionH relativeFrom="margin">
              <wp:align>right</wp:align>
            </wp:positionH>
            <wp:positionV relativeFrom="paragraph">
              <wp:posOffset>503555</wp:posOffset>
            </wp:positionV>
            <wp:extent cx="5730875" cy="4888230"/>
            <wp:effectExtent l="0" t="0" r="3175" b="7620"/>
            <wp:wrapSquare wrapText="bothSides"/>
            <wp:docPr id="1" name="Picture 1" descr="Image result for crathi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thie 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488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68D8" w14:textId="77777777" w:rsidR="008B5F8E" w:rsidRDefault="008B5F8E" w:rsidP="008B5F8E">
      <w:pPr>
        <w:jc w:val="center"/>
        <w:rPr>
          <w:b/>
          <w:sz w:val="48"/>
          <w:szCs w:val="48"/>
        </w:rPr>
      </w:pPr>
    </w:p>
    <w:p w14:paraId="4F3C039B" w14:textId="77777777" w:rsidR="008B5F8E" w:rsidRDefault="008B5F8E" w:rsidP="008B5F8E">
      <w:pPr>
        <w:jc w:val="center"/>
        <w:rPr>
          <w:b/>
          <w:sz w:val="48"/>
          <w:szCs w:val="48"/>
        </w:rPr>
      </w:pPr>
    </w:p>
    <w:p w14:paraId="4C6322AE" w14:textId="77777777" w:rsidR="008B5F8E" w:rsidRDefault="008B5F8E" w:rsidP="008B5F8E">
      <w:pPr>
        <w:jc w:val="center"/>
        <w:rPr>
          <w:b/>
          <w:sz w:val="48"/>
          <w:szCs w:val="48"/>
        </w:rPr>
      </w:pPr>
    </w:p>
    <w:p w14:paraId="12365118" w14:textId="77777777" w:rsidR="008B5F8E" w:rsidRDefault="008B5F8E" w:rsidP="008B5F8E">
      <w:pPr>
        <w:jc w:val="center"/>
        <w:rPr>
          <w:b/>
          <w:sz w:val="48"/>
          <w:szCs w:val="48"/>
        </w:rPr>
      </w:pPr>
    </w:p>
    <w:tbl>
      <w:tblPr>
        <w:tblStyle w:val="TableGrid"/>
        <w:tblW w:w="0" w:type="auto"/>
        <w:tblLook w:val="04A0" w:firstRow="1" w:lastRow="0" w:firstColumn="1" w:lastColumn="0" w:noHBand="0" w:noVBand="1"/>
      </w:tblPr>
      <w:tblGrid>
        <w:gridCol w:w="3005"/>
        <w:gridCol w:w="3005"/>
        <w:gridCol w:w="3006"/>
      </w:tblGrid>
      <w:tr w:rsidR="008B5F8E" w14:paraId="6D8B46C1" w14:textId="77777777" w:rsidTr="008B5F8E">
        <w:tc>
          <w:tcPr>
            <w:tcW w:w="3005" w:type="dxa"/>
          </w:tcPr>
          <w:p w14:paraId="48D1BE11" w14:textId="77777777" w:rsidR="008B5F8E" w:rsidRPr="008B5F8E" w:rsidRDefault="008B5F8E" w:rsidP="008B5F8E">
            <w:pPr>
              <w:jc w:val="center"/>
              <w:rPr>
                <w:b/>
                <w:sz w:val="28"/>
                <w:szCs w:val="28"/>
              </w:rPr>
            </w:pPr>
            <w:r w:rsidRPr="008B5F8E">
              <w:rPr>
                <w:b/>
                <w:sz w:val="28"/>
                <w:szCs w:val="28"/>
              </w:rPr>
              <w:lastRenderedPageBreak/>
              <w:t>Revision</w:t>
            </w:r>
          </w:p>
        </w:tc>
        <w:tc>
          <w:tcPr>
            <w:tcW w:w="3005" w:type="dxa"/>
          </w:tcPr>
          <w:p w14:paraId="31755C6E" w14:textId="77777777" w:rsidR="008B5F8E" w:rsidRPr="008B5F8E" w:rsidRDefault="008B5F8E" w:rsidP="008B5F8E">
            <w:pPr>
              <w:jc w:val="center"/>
              <w:rPr>
                <w:b/>
                <w:sz w:val="28"/>
                <w:szCs w:val="28"/>
              </w:rPr>
            </w:pPr>
            <w:r w:rsidRPr="008B5F8E">
              <w:rPr>
                <w:b/>
                <w:sz w:val="28"/>
                <w:szCs w:val="28"/>
              </w:rPr>
              <w:t>Details</w:t>
            </w:r>
          </w:p>
        </w:tc>
        <w:tc>
          <w:tcPr>
            <w:tcW w:w="3006" w:type="dxa"/>
          </w:tcPr>
          <w:p w14:paraId="7E67C205" w14:textId="77777777" w:rsidR="008B5F8E" w:rsidRPr="008B5F8E" w:rsidRDefault="008B5F8E" w:rsidP="008B5F8E">
            <w:pPr>
              <w:jc w:val="center"/>
              <w:rPr>
                <w:b/>
                <w:sz w:val="28"/>
                <w:szCs w:val="28"/>
              </w:rPr>
            </w:pPr>
            <w:r w:rsidRPr="008B5F8E">
              <w:rPr>
                <w:b/>
                <w:sz w:val="28"/>
                <w:szCs w:val="28"/>
              </w:rPr>
              <w:t>Date</w:t>
            </w:r>
          </w:p>
        </w:tc>
      </w:tr>
      <w:tr w:rsidR="008B5F8E" w14:paraId="1B006F6E" w14:textId="77777777" w:rsidTr="008B5F8E">
        <w:tc>
          <w:tcPr>
            <w:tcW w:w="3005" w:type="dxa"/>
          </w:tcPr>
          <w:p w14:paraId="13264D95" w14:textId="459852A6" w:rsidR="008B5F8E" w:rsidRDefault="00975A2D" w:rsidP="008B5F8E">
            <w:pPr>
              <w:rPr>
                <w:sz w:val="28"/>
                <w:szCs w:val="28"/>
              </w:rPr>
            </w:pPr>
            <w:r>
              <w:rPr>
                <w:sz w:val="28"/>
                <w:szCs w:val="28"/>
              </w:rPr>
              <w:t>Changed from Class Dojo to SeeSaw in line with GDPR compliance.</w:t>
            </w:r>
          </w:p>
          <w:p w14:paraId="3F7AFD29" w14:textId="77777777" w:rsidR="008B5F8E" w:rsidRDefault="008B5F8E" w:rsidP="008B5F8E">
            <w:pPr>
              <w:rPr>
                <w:sz w:val="28"/>
                <w:szCs w:val="28"/>
              </w:rPr>
            </w:pPr>
          </w:p>
          <w:p w14:paraId="6C4ED1ED" w14:textId="77777777" w:rsidR="008B5F8E" w:rsidRDefault="008B5F8E" w:rsidP="008B5F8E">
            <w:pPr>
              <w:rPr>
                <w:sz w:val="28"/>
                <w:szCs w:val="28"/>
              </w:rPr>
            </w:pPr>
          </w:p>
          <w:p w14:paraId="26D86E9B" w14:textId="77777777" w:rsidR="008B5F8E" w:rsidRDefault="008B5F8E" w:rsidP="008B5F8E">
            <w:pPr>
              <w:rPr>
                <w:sz w:val="28"/>
                <w:szCs w:val="28"/>
              </w:rPr>
            </w:pPr>
          </w:p>
          <w:p w14:paraId="5817ED60" w14:textId="77777777" w:rsidR="008B5F8E" w:rsidRDefault="008B5F8E" w:rsidP="008B5F8E">
            <w:pPr>
              <w:rPr>
                <w:sz w:val="28"/>
                <w:szCs w:val="28"/>
              </w:rPr>
            </w:pPr>
          </w:p>
          <w:p w14:paraId="28FA5724" w14:textId="77777777" w:rsidR="008B5F8E" w:rsidRDefault="008B5F8E" w:rsidP="008B5F8E">
            <w:pPr>
              <w:rPr>
                <w:sz w:val="28"/>
                <w:szCs w:val="28"/>
              </w:rPr>
            </w:pPr>
          </w:p>
          <w:p w14:paraId="26EDBCB2" w14:textId="77777777" w:rsidR="008B5F8E" w:rsidRDefault="008B5F8E" w:rsidP="008B5F8E">
            <w:pPr>
              <w:rPr>
                <w:sz w:val="28"/>
                <w:szCs w:val="28"/>
              </w:rPr>
            </w:pPr>
          </w:p>
          <w:p w14:paraId="096CD07C" w14:textId="77777777" w:rsidR="008B5F8E" w:rsidRDefault="008B5F8E" w:rsidP="008B5F8E">
            <w:pPr>
              <w:rPr>
                <w:sz w:val="28"/>
                <w:szCs w:val="28"/>
              </w:rPr>
            </w:pPr>
          </w:p>
          <w:p w14:paraId="2E86D407" w14:textId="77777777" w:rsidR="008B5F8E" w:rsidRDefault="008B5F8E" w:rsidP="008B5F8E">
            <w:pPr>
              <w:rPr>
                <w:sz w:val="28"/>
                <w:szCs w:val="28"/>
              </w:rPr>
            </w:pPr>
          </w:p>
          <w:p w14:paraId="0580E61D" w14:textId="77777777" w:rsidR="008B5F8E" w:rsidRDefault="008B5F8E" w:rsidP="008B5F8E">
            <w:pPr>
              <w:rPr>
                <w:sz w:val="28"/>
                <w:szCs w:val="28"/>
              </w:rPr>
            </w:pPr>
          </w:p>
          <w:p w14:paraId="3D08AAA5" w14:textId="77777777" w:rsidR="008B5F8E" w:rsidRDefault="008B5F8E" w:rsidP="008B5F8E">
            <w:pPr>
              <w:rPr>
                <w:sz w:val="28"/>
                <w:szCs w:val="28"/>
              </w:rPr>
            </w:pPr>
          </w:p>
          <w:p w14:paraId="10875A0E" w14:textId="77777777" w:rsidR="008B5F8E" w:rsidRDefault="008B5F8E" w:rsidP="008B5F8E">
            <w:pPr>
              <w:rPr>
                <w:sz w:val="28"/>
                <w:szCs w:val="28"/>
              </w:rPr>
            </w:pPr>
          </w:p>
          <w:p w14:paraId="339683F5" w14:textId="77777777" w:rsidR="008B5F8E" w:rsidRDefault="008B5F8E" w:rsidP="008B5F8E">
            <w:pPr>
              <w:rPr>
                <w:sz w:val="28"/>
                <w:szCs w:val="28"/>
              </w:rPr>
            </w:pPr>
          </w:p>
          <w:p w14:paraId="305122AD" w14:textId="77777777" w:rsidR="008B5F8E" w:rsidRDefault="008B5F8E" w:rsidP="008B5F8E">
            <w:pPr>
              <w:rPr>
                <w:sz w:val="28"/>
                <w:szCs w:val="28"/>
              </w:rPr>
            </w:pPr>
          </w:p>
          <w:p w14:paraId="33AC0411" w14:textId="77777777" w:rsidR="008B5F8E" w:rsidRDefault="008B5F8E" w:rsidP="008B5F8E">
            <w:pPr>
              <w:rPr>
                <w:sz w:val="28"/>
                <w:szCs w:val="28"/>
              </w:rPr>
            </w:pPr>
          </w:p>
          <w:p w14:paraId="6924C302" w14:textId="77777777" w:rsidR="008B5F8E" w:rsidRDefault="008B5F8E" w:rsidP="008B5F8E">
            <w:pPr>
              <w:rPr>
                <w:sz w:val="28"/>
                <w:szCs w:val="28"/>
              </w:rPr>
            </w:pPr>
          </w:p>
        </w:tc>
        <w:tc>
          <w:tcPr>
            <w:tcW w:w="3005" w:type="dxa"/>
          </w:tcPr>
          <w:p w14:paraId="425A24D4" w14:textId="77777777" w:rsidR="008B5F8E" w:rsidRDefault="008B5F8E" w:rsidP="008B5F8E">
            <w:pPr>
              <w:rPr>
                <w:sz w:val="28"/>
                <w:szCs w:val="28"/>
              </w:rPr>
            </w:pPr>
          </w:p>
        </w:tc>
        <w:tc>
          <w:tcPr>
            <w:tcW w:w="3006" w:type="dxa"/>
          </w:tcPr>
          <w:p w14:paraId="1743B195" w14:textId="5979A61F" w:rsidR="008B5F8E" w:rsidRDefault="00975A2D" w:rsidP="008B5F8E">
            <w:pPr>
              <w:rPr>
                <w:sz w:val="28"/>
                <w:szCs w:val="28"/>
              </w:rPr>
            </w:pPr>
            <w:r>
              <w:rPr>
                <w:sz w:val="28"/>
                <w:szCs w:val="28"/>
              </w:rPr>
              <w:t>11/12/2018</w:t>
            </w:r>
            <w:bookmarkStart w:id="0" w:name="_GoBack"/>
            <w:bookmarkEnd w:id="0"/>
          </w:p>
        </w:tc>
      </w:tr>
    </w:tbl>
    <w:p w14:paraId="7ABFA1AE" w14:textId="77777777" w:rsidR="008B5F8E" w:rsidRDefault="008B5F8E" w:rsidP="008B5F8E">
      <w:pPr>
        <w:rPr>
          <w:sz w:val="28"/>
          <w:szCs w:val="28"/>
        </w:rPr>
      </w:pPr>
    </w:p>
    <w:p w14:paraId="24AA7E6F" w14:textId="77777777" w:rsidR="008B5F8E" w:rsidRDefault="008B5F8E" w:rsidP="008B5F8E">
      <w:pPr>
        <w:rPr>
          <w:sz w:val="28"/>
          <w:szCs w:val="28"/>
        </w:rPr>
      </w:pPr>
    </w:p>
    <w:p w14:paraId="3BC1234B" w14:textId="77777777" w:rsidR="008B5F8E" w:rsidRDefault="008B5F8E" w:rsidP="008B5F8E">
      <w:pPr>
        <w:rPr>
          <w:sz w:val="28"/>
          <w:szCs w:val="28"/>
        </w:rPr>
      </w:pPr>
    </w:p>
    <w:p w14:paraId="7B73CC35" w14:textId="77777777" w:rsidR="008B5F8E" w:rsidRDefault="008B5F8E" w:rsidP="008B5F8E">
      <w:pPr>
        <w:rPr>
          <w:sz w:val="28"/>
          <w:szCs w:val="28"/>
        </w:rPr>
      </w:pPr>
    </w:p>
    <w:p w14:paraId="246E16E6" w14:textId="77777777" w:rsidR="008B5F8E" w:rsidRDefault="008B5F8E" w:rsidP="008B5F8E">
      <w:pPr>
        <w:rPr>
          <w:sz w:val="28"/>
          <w:szCs w:val="28"/>
        </w:rPr>
      </w:pPr>
    </w:p>
    <w:p w14:paraId="2E7142F5" w14:textId="77777777" w:rsidR="008B5F8E" w:rsidRDefault="008B5F8E" w:rsidP="008B5F8E">
      <w:pPr>
        <w:rPr>
          <w:sz w:val="28"/>
          <w:szCs w:val="28"/>
        </w:rPr>
      </w:pPr>
    </w:p>
    <w:p w14:paraId="4A227CD5" w14:textId="77777777" w:rsidR="008B5F8E" w:rsidRDefault="008B5F8E" w:rsidP="008B5F8E">
      <w:pPr>
        <w:rPr>
          <w:sz w:val="28"/>
          <w:szCs w:val="28"/>
        </w:rPr>
      </w:pPr>
    </w:p>
    <w:p w14:paraId="281BCA54" w14:textId="77777777" w:rsidR="008B5F8E" w:rsidRDefault="008B5F8E" w:rsidP="008B5F8E">
      <w:pPr>
        <w:rPr>
          <w:sz w:val="28"/>
          <w:szCs w:val="28"/>
        </w:rPr>
      </w:pPr>
    </w:p>
    <w:p w14:paraId="4D2DAEEA" w14:textId="77777777" w:rsidR="008B5F8E" w:rsidRDefault="008B5F8E" w:rsidP="008B5F8E">
      <w:pPr>
        <w:rPr>
          <w:sz w:val="28"/>
          <w:szCs w:val="28"/>
        </w:rPr>
      </w:pPr>
    </w:p>
    <w:p w14:paraId="6C9C1BE6" w14:textId="77777777" w:rsidR="008B5F8E" w:rsidRDefault="008B5F8E" w:rsidP="008B5F8E">
      <w:pPr>
        <w:rPr>
          <w:sz w:val="28"/>
          <w:szCs w:val="28"/>
        </w:rPr>
      </w:pPr>
    </w:p>
    <w:p w14:paraId="3BE73F0A" w14:textId="77777777" w:rsidR="008B5F8E" w:rsidRDefault="008B5F8E" w:rsidP="008B5F8E">
      <w:pPr>
        <w:rPr>
          <w:sz w:val="28"/>
          <w:szCs w:val="28"/>
        </w:rPr>
      </w:pPr>
    </w:p>
    <w:p w14:paraId="316A3F78" w14:textId="77777777" w:rsidR="008B5F8E" w:rsidRDefault="008B5F8E" w:rsidP="008B5F8E">
      <w:pPr>
        <w:rPr>
          <w:sz w:val="28"/>
          <w:szCs w:val="28"/>
        </w:rPr>
      </w:pPr>
    </w:p>
    <w:p w14:paraId="54267A13" w14:textId="77777777" w:rsidR="008B5F8E" w:rsidRDefault="008B5F8E" w:rsidP="008B5F8E">
      <w:pPr>
        <w:rPr>
          <w:sz w:val="28"/>
          <w:szCs w:val="28"/>
        </w:rPr>
      </w:pPr>
    </w:p>
    <w:p w14:paraId="7FA78A82" w14:textId="77777777" w:rsidR="00975A2D" w:rsidRDefault="00975A2D" w:rsidP="008B5F8E">
      <w:pPr>
        <w:rPr>
          <w:sz w:val="28"/>
          <w:szCs w:val="28"/>
        </w:rPr>
      </w:pPr>
    </w:p>
    <w:p w14:paraId="6326033E" w14:textId="77777777" w:rsidR="008B5F8E" w:rsidRPr="003C6EA6" w:rsidRDefault="008B5F8E" w:rsidP="008B5F8E">
      <w:pPr>
        <w:rPr>
          <w:b/>
          <w:sz w:val="28"/>
          <w:szCs w:val="28"/>
        </w:rPr>
      </w:pPr>
      <w:r w:rsidRPr="003C6EA6">
        <w:rPr>
          <w:b/>
          <w:sz w:val="28"/>
          <w:szCs w:val="28"/>
        </w:rPr>
        <w:lastRenderedPageBreak/>
        <w:t>Introduction</w:t>
      </w:r>
    </w:p>
    <w:p w14:paraId="44574148" w14:textId="77777777" w:rsidR="001E6B18" w:rsidRPr="001E6B18" w:rsidRDefault="001E6B18" w:rsidP="001E6B18">
      <w:pPr>
        <w:autoSpaceDE w:val="0"/>
        <w:autoSpaceDN w:val="0"/>
        <w:adjustRightInd w:val="0"/>
        <w:rPr>
          <w:rFonts w:eastAsia="Times New Roman" w:cstheme="minorHAnsi"/>
          <w:i/>
          <w:iCs/>
          <w:szCs w:val="24"/>
          <w:lang w:eastAsia="en-GB"/>
        </w:rPr>
      </w:pPr>
      <w:r w:rsidRPr="001E6B18">
        <w:rPr>
          <w:rFonts w:eastAsia="Times New Roman" w:cstheme="minorHAnsi"/>
          <w:i/>
          <w:iCs/>
          <w:szCs w:val="24"/>
          <w:lang w:eastAsia="en-GB"/>
        </w:rPr>
        <w:t>“We must provide our learners with relevant and contemporary experiences that allow them to successfully engage with technology and prepare them for life after school.”</w:t>
      </w:r>
    </w:p>
    <w:p w14:paraId="6270463D" w14:textId="77777777" w:rsidR="001E6B18" w:rsidRPr="001E6B18" w:rsidRDefault="001E6B18" w:rsidP="001E6B18">
      <w:pPr>
        <w:autoSpaceDE w:val="0"/>
        <w:autoSpaceDN w:val="0"/>
        <w:adjustRightInd w:val="0"/>
        <w:rPr>
          <w:rFonts w:eastAsia="Times New Roman" w:cstheme="minorHAnsi"/>
          <w:szCs w:val="24"/>
          <w:lang w:eastAsia="en-GB"/>
        </w:rPr>
      </w:pPr>
      <w:r w:rsidRPr="001E6B18">
        <w:rPr>
          <w:rFonts w:eastAsia="Times New Roman" w:cstheme="minorHAnsi"/>
          <w:i/>
          <w:iCs/>
          <w:szCs w:val="24"/>
          <w:lang w:eastAsia="en-GB"/>
        </w:rPr>
        <w:t>Education Scotland (2012)</w:t>
      </w:r>
    </w:p>
    <w:p w14:paraId="08437F42" w14:textId="77777777" w:rsidR="001E6B18" w:rsidRDefault="001E6B18" w:rsidP="008B5F8E">
      <w:pPr>
        <w:rPr>
          <w:sz w:val="28"/>
          <w:szCs w:val="28"/>
        </w:rPr>
      </w:pPr>
    </w:p>
    <w:p w14:paraId="2075CC70" w14:textId="77777777" w:rsidR="008B5F8E" w:rsidRDefault="001E6B18" w:rsidP="008B5F8E">
      <w:pPr>
        <w:rPr>
          <w:sz w:val="28"/>
          <w:szCs w:val="28"/>
        </w:rPr>
      </w:pPr>
      <w:r>
        <w:rPr>
          <w:sz w:val="28"/>
          <w:szCs w:val="28"/>
        </w:rPr>
        <w:t xml:space="preserve">It is important that the pupils at Crathie Primary School are prepared for an increasingly digital world.  The children are required to develop both digital literacy and digital citizenship skills, suitable for today and tomorrows technology laden culture.  </w:t>
      </w:r>
    </w:p>
    <w:p w14:paraId="6230A6C6" w14:textId="77777777" w:rsidR="001E6B18" w:rsidRDefault="001E6B18" w:rsidP="008B5F8E">
      <w:pPr>
        <w:rPr>
          <w:sz w:val="28"/>
          <w:szCs w:val="28"/>
        </w:rPr>
      </w:pPr>
    </w:p>
    <w:p w14:paraId="7F7ADBB5" w14:textId="3DDB256C" w:rsidR="001E6B18" w:rsidRDefault="001E6B18" w:rsidP="008B5F8E">
      <w:pPr>
        <w:rPr>
          <w:sz w:val="28"/>
          <w:szCs w:val="28"/>
        </w:rPr>
      </w:pPr>
      <w:r>
        <w:rPr>
          <w:sz w:val="28"/>
          <w:szCs w:val="28"/>
        </w:rPr>
        <w:t>Technology is at the heart of learning at Crathie School and the children have technology available to use as required.  Technology is used</w:t>
      </w:r>
      <w:r w:rsidR="00F66F61">
        <w:rPr>
          <w:sz w:val="28"/>
          <w:szCs w:val="28"/>
        </w:rPr>
        <w:t xml:space="preserve"> extensively in teaching</w:t>
      </w:r>
      <w:r>
        <w:rPr>
          <w:sz w:val="28"/>
          <w:szCs w:val="28"/>
        </w:rPr>
        <w:t xml:space="preserve"> to build a range of skills, from word processing to coding, and it is also used to highlight the potential pitfalls of social media and internet use.</w:t>
      </w:r>
    </w:p>
    <w:p w14:paraId="274BB088" w14:textId="77777777" w:rsidR="001E6B18" w:rsidRDefault="001E6B18" w:rsidP="008B5F8E">
      <w:pPr>
        <w:rPr>
          <w:sz w:val="28"/>
          <w:szCs w:val="28"/>
        </w:rPr>
      </w:pPr>
    </w:p>
    <w:p w14:paraId="1DC01BF6" w14:textId="77777777" w:rsidR="001E6B18" w:rsidRDefault="001E6B18" w:rsidP="008B5F8E">
      <w:pPr>
        <w:rPr>
          <w:sz w:val="28"/>
          <w:szCs w:val="28"/>
        </w:rPr>
      </w:pPr>
      <w:r>
        <w:rPr>
          <w:sz w:val="28"/>
          <w:szCs w:val="28"/>
        </w:rPr>
        <w:t>At Crathie we aim to:</w:t>
      </w:r>
    </w:p>
    <w:p w14:paraId="6DFD7BF0" w14:textId="77777777" w:rsidR="001E6B18" w:rsidRDefault="001E6B18" w:rsidP="001E6B18">
      <w:pPr>
        <w:pStyle w:val="ListParagraph"/>
        <w:numPr>
          <w:ilvl w:val="0"/>
          <w:numId w:val="1"/>
        </w:numPr>
        <w:rPr>
          <w:sz w:val="28"/>
          <w:szCs w:val="28"/>
        </w:rPr>
      </w:pPr>
      <w:r>
        <w:rPr>
          <w:sz w:val="28"/>
          <w:szCs w:val="28"/>
        </w:rPr>
        <w:t>Use ICT to support learning needs for all learners.</w:t>
      </w:r>
    </w:p>
    <w:p w14:paraId="3088A2A5" w14:textId="77777777" w:rsidR="001E6B18" w:rsidRDefault="001E6B18" w:rsidP="001E6B18">
      <w:pPr>
        <w:pStyle w:val="ListParagraph"/>
        <w:numPr>
          <w:ilvl w:val="0"/>
          <w:numId w:val="1"/>
        </w:numPr>
        <w:rPr>
          <w:sz w:val="28"/>
          <w:szCs w:val="28"/>
        </w:rPr>
      </w:pPr>
      <w:r>
        <w:rPr>
          <w:sz w:val="28"/>
          <w:szCs w:val="28"/>
        </w:rPr>
        <w:t>Develop digital literacy skills</w:t>
      </w:r>
      <w:r w:rsidR="00762EFB">
        <w:rPr>
          <w:sz w:val="28"/>
          <w:szCs w:val="28"/>
        </w:rPr>
        <w:t xml:space="preserve"> in a cross curricular way</w:t>
      </w:r>
      <w:r>
        <w:rPr>
          <w:sz w:val="28"/>
          <w:szCs w:val="28"/>
        </w:rPr>
        <w:t>.</w:t>
      </w:r>
    </w:p>
    <w:p w14:paraId="04D4628C" w14:textId="77777777" w:rsidR="001E6B18" w:rsidRDefault="001E6B18" w:rsidP="001E6B18">
      <w:pPr>
        <w:pStyle w:val="ListParagraph"/>
        <w:numPr>
          <w:ilvl w:val="0"/>
          <w:numId w:val="1"/>
        </w:numPr>
        <w:rPr>
          <w:sz w:val="28"/>
          <w:szCs w:val="28"/>
        </w:rPr>
      </w:pPr>
      <w:r>
        <w:rPr>
          <w:sz w:val="28"/>
          <w:szCs w:val="28"/>
        </w:rPr>
        <w:t xml:space="preserve">Develop </w:t>
      </w:r>
      <w:r w:rsidR="00762EFB">
        <w:rPr>
          <w:sz w:val="28"/>
          <w:szCs w:val="28"/>
        </w:rPr>
        <w:t>a knowledge and understanding of e-safety.</w:t>
      </w:r>
    </w:p>
    <w:p w14:paraId="62D536BA" w14:textId="77777777" w:rsidR="001E6B18" w:rsidRDefault="001E6B18" w:rsidP="001E6B18">
      <w:pPr>
        <w:pStyle w:val="ListParagraph"/>
        <w:numPr>
          <w:ilvl w:val="0"/>
          <w:numId w:val="1"/>
        </w:numPr>
        <w:rPr>
          <w:sz w:val="28"/>
          <w:szCs w:val="28"/>
        </w:rPr>
      </w:pPr>
      <w:r>
        <w:rPr>
          <w:sz w:val="28"/>
          <w:szCs w:val="28"/>
        </w:rPr>
        <w:t>Discover new technologies and consider their future impact.</w:t>
      </w:r>
    </w:p>
    <w:p w14:paraId="28A15B4F" w14:textId="77777777" w:rsidR="001E6B18" w:rsidRDefault="001E6B18" w:rsidP="001E6B18">
      <w:pPr>
        <w:rPr>
          <w:sz w:val="28"/>
          <w:szCs w:val="28"/>
        </w:rPr>
      </w:pPr>
    </w:p>
    <w:p w14:paraId="04AF35A2" w14:textId="77777777" w:rsidR="001E6B18" w:rsidRDefault="001E6B18" w:rsidP="001E6B18">
      <w:pPr>
        <w:rPr>
          <w:sz w:val="28"/>
          <w:szCs w:val="28"/>
        </w:rPr>
      </w:pPr>
    </w:p>
    <w:p w14:paraId="50A94332" w14:textId="77777777" w:rsidR="001E6B18" w:rsidRDefault="001E6B18" w:rsidP="001E6B18">
      <w:pPr>
        <w:rPr>
          <w:sz w:val="28"/>
          <w:szCs w:val="28"/>
        </w:rPr>
      </w:pPr>
    </w:p>
    <w:p w14:paraId="0883A99D" w14:textId="77777777" w:rsidR="001E6B18" w:rsidRDefault="001E6B18" w:rsidP="001E6B18">
      <w:pPr>
        <w:rPr>
          <w:sz w:val="28"/>
          <w:szCs w:val="28"/>
        </w:rPr>
      </w:pPr>
    </w:p>
    <w:p w14:paraId="1F4794F9" w14:textId="77777777" w:rsidR="00F66F61" w:rsidRDefault="00F66F61" w:rsidP="001E6B18">
      <w:pPr>
        <w:rPr>
          <w:sz w:val="28"/>
          <w:szCs w:val="28"/>
        </w:rPr>
      </w:pPr>
    </w:p>
    <w:p w14:paraId="13A925E8" w14:textId="77777777" w:rsidR="0089656B" w:rsidRDefault="0089656B" w:rsidP="001E6B18">
      <w:pPr>
        <w:rPr>
          <w:sz w:val="28"/>
          <w:szCs w:val="28"/>
        </w:rPr>
      </w:pPr>
    </w:p>
    <w:p w14:paraId="5B200408" w14:textId="77777777" w:rsidR="0089656B" w:rsidRDefault="0089656B" w:rsidP="001E6B18">
      <w:pPr>
        <w:rPr>
          <w:sz w:val="28"/>
          <w:szCs w:val="28"/>
        </w:rPr>
      </w:pPr>
    </w:p>
    <w:p w14:paraId="76477D12" w14:textId="77777777" w:rsidR="0089656B" w:rsidRDefault="0089656B" w:rsidP="001E6B18">
      <w:pPr>
        <w:rPr>
          <w:sz w:val="28"/>
          <w:szCs w:val="28"/>
        </w:rPr>
      </w:pPr>
    </w:p>
    <w:p w14:paraId="2F961766" w14:textId="77777777" w:rsidR="0089656B" w:rsidRDefault="0089656B" w:rsidP="001E6B18">
      <w:pPr>
        <w:rPr>
          <w:sz w:val="28"/>
          <w:szCs w:val="28"/>
        </w:rPr>
      </w:pPr>
    </w:p>
    <w:p w14:paraId="2C0C6146" w14:textId="77777777" w:rsidR="0089656B" w:rsidRDefault="0089656B" w:rsidP="001E6B18">
      <w:pPr>
        <w:rPr>
          <w:sz w:val="28"/>
          <w:szCs w:val="28"/>
        </w:rPr>
      </w:pPr>
    </w:p>
    <w:p w14:paraId="188EE43A" w14:textId="77777777" w:rsidR="001E6B18" w:rsidRPr="003C6EA6" w:rsidRDefault="001319A0" w:rsidP="001E6B18">
      <w:pPr>
        <w:rPr>
          <w:b/>
          <w:sz w:val="28"/>
          <w:szCs w:val="28"/>
        </w:rPr>
      </w:pPr>
      <w:r>
        <w:rPr>
          <w:b/>
          <w:sz w:val="28"/>
          <w:szCs w:val="28"/>
        </w:rPr>
        <w:lastRenderedPageBreak/>
        <w:t>The Role of a Primary School in Enhancing Learning Through Technology Use</w:t>
      </w:r>
    </w:p>
    <w:p w14:paraId="3CD63506" w14:textId="77777777" w:rsidR="003C6EA6" w:rsidRDefault="003C6EA6" w:rsidP="001E6B18">
      <w:pPr>
        <w:rPr>
          <w:sz w:val="28"/>
          <w:szCs w:val="28"/>
        </w:rPr>
      </w:pPr>
      <w:r>
        <w:rPr>
          <w:sz w:val="28"/>
          <w:szCs w:val="28"/>
        </w:rPr>
        <w:t>Enhancing Learning Through The Use of Digital Technology: A Digital Learning and Teaching Strategy for Scotland.</w:t>
      </w:r>
    </w:p>
    <w:p w14:paraId="00BD0A9D" w14:textId="77777777" w:rsidR="001E6B18" w:rsidRDefault="003C6EA6" w:rsidP="001E6B18">
      <w:pPr>
        <w:rPr>
          <w:sz w:val="28"/>
          <w:szCs w:val="28"/>
        </w:rPr>
      </w:pPr>
      <w:r w:rsidRPr="003C6EA6">
        <w:rPr>
          <w:noProof/>
          <w:sz w:val="28"/>
          <w:szCs w:val="28"/>
          <w:lang w:eastAsia="en-GB"/>
        </w:rPr>
        <w:drawing>
          <wp:inline distT="0" distB="0" distL="0" distR="0" wp14:anchorId="06F97E91" wp14:editId="2C793653">
            <wp:extent cx="5461766" cy="68865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4531" cy="6890061"/>
                    </a:xfrm>
                    <a:prstGeom prst="rect">
                      <a:avLst/>
                    </a:prstGeom>
                    <a:noFill/>
                    <a:ln>
                      <a:noFill/>
                    </a:ln>
                  </pic:spPr>
                </pic:pic>
              </a:graphicData>
            </a:graphic>
          </wp:inline>
        </w:drawing>
      </w:r>
    </w:p>
    <w:p w14:paraId="6F4CDDEF" w14:textId="77777777" w:rsidR="003C6EA6" w:rsidRDefault="003C6EA6" w:rsidP="001E6B18">
      <w:pPr>
        <w:rPr>
          <w:sz w:val="28"/>
          <w:szCs w:val="28"/>
        </w:rPr>
      </w:pPr>
    </w:p>
    <w:p w14:paraId="72EAFCCE" w14:textId="77777777" w:rsidR="003C6EA6" w:rsidRDefault="003C6EA6" w:rsidP="001E6B18">
      <w:pPr>
        <w:rPr>
          <w:sz w:val="28"/>
          <w:szCs w:val="28"/>
        </w:rPr>
      </w:pPr>
    </w:p>
    <w:p w14:paraId="3BF14E44" w14:textId="77777777" w:rsidR="003C6EA6" w:rsidRDefault="003C6EA6" w:rsidP="001E6B18">
      <w:pPr>
        <w:rPr>
          <w:sz w:val="28"/>
          <w:szCs w:val="28"/>
        </w:rPr>
      </w:pPr>
    </w:p>
    <w:p w14:paraId="50ADABA0" w14:textId="77777777" w:rsidR="00F66F61" w:rsidRDefault="00F66F61" w:rsidP="001E6B18">
      <w:pPr>
        <w:rPr>
          <w:sz w:val="28"/>
          <w:szCs w:val="28"/>
        </w:rPr>
      </w:pPr>
    </w:p>
    <w:p w14:paraId="319DEDDF" w14:textId="06B5C03E" w:rsidR="00F66F61" w:rsidRDefault="00F66F61" w:rsidP="001E6B18">
      <w:pPr>
        <w:rPr>
          <w:b/>
          <w:sz w:val="28"/>
          <w:szCs w:val="28"/>
        </w:rPr>
      </w:pPr>
      <w:r w:rsidRPr="00F66F61">
        <w:rPr>
          <w:b/>
          <w:sz w:val="28"/>
          <w:szCs w:val="28"/>
        </w:rPr>
        <w:t>Leadership and Vision</w:t>
      </w:r>
    </w:p>
    <w:p w14:paraId="6A6FC34D" w14:textId="79A9FA04" w:rsidR="00193F0D" w:rsidRDefault="00D766E0" w:rsidP="001E6B18">
      <w:pPr>
        <w:rPr>
          <w:sz w:val="28"/>
          <w:szCs w:val="28"/>
        </w:rPr>
      </w:pPr>
      <w:r>
        <w:rPr>
          <w:sz w:val="28"/>
          <w:szCs w:val="28"/>
        </w:rPr>
        <w:t xml:space="preserve">There are many references to digital learning within our School Development Plan.  </w:t>
      </w:r>
      <w:r w:rsidR="00CB439E">
        <w:rPr>
          <w:sz w:val="28"/>
          <w:szCs w:val="28"/>
        </w:rPr>
        <w:t>Indeed, the school has invested heavily in hardware through the Pupil Equity Fund.  We have purchased ipads and Chromebooks</w:t>
      </w:r>
      <w:r w:rsidR="00193F0D">
        <w:rPr>
          <w:sz w:val="28"/>
          <w:szCs w:val="28"/>
        </w:rPr>
        <w:t xml:space="preserve"> to aid teaching and learning and we now have more than 1 device to 1 pupil.  Our CPD budget supports digital CPD and opportunities have been given to teaching staff to broaden skills.  </w:t>
      </w:r>
    </w:p>
    <w:p w14:paraId="62AFC8CF" w14:textId="26ED5386" w:rsidR="0089656B" w:rsidRDefault="00193F0D" w:rsidP="001E6B18">
      <w:pPr>
        <w:rPr>
          <w:sz w:val="28"/>
          <w:szCs w:val="28"/>
        </w:rPr>
      </w:pPr>
      <w:r>
        <w:rPr>
          <w:sz w:val="28"/>
          <w:szCs w:val="28"/>
        </w:rPr>
        <w:t xml:space="preserve">Crathie School has embraced the new structure for staff at local authority level and in the role of staff Digital Leader the Principal Teacher uses platforms such as Yammer to engage in local authority developments such as the Bennachie Campus which is a local collaborative and sharing area.  Staff use Technologies Experiences and Outcomes to inform planning and </w:t>
      </w:r>
      <w:r w:rsidR="0089656B">
        <w:rPr>
          <w:sz w:val="28"/>
          <w:szCs w:val="28"/>
        </w:rPr>
        <w:t>the Digital Learning Community to look at best practice.</w:t>
      </w:r>
    </w:p>
    <w:p w14:paraId="78CCD067" w14:textId="666AB6A2" w:rsidR="0089656B" w:rsidRDefault="0089656B" w:rsidP="001E6B18">
      <w:pPr>
        <w:rPr>
          <w:sz w:val="28"/>
          <w:szCs w:val="28"/>
        </w:rPr>
      </w:pPr>
      <w:r>
        <w:rPr>
          <w:sz w:val="28"/>
          <w:szCs w:val="28"/>
        </w:rPr>
        <w:t>The school took part in National Digital Learning Week, looking at how technology impacts on jobs as well has hosting a coding event for parents.</w:t>
      </w:r>
    </w:p>
    <w:p w14:paraId="2E2B1F58" w14:textId="4EA17BD6" w:rsidR="0089656B" w:rsidRDefault="0089656B" w:rsidP="001E6B18">
      <w:pPr>
        <w:rPr>
          <w:sz w:val="28"/>
          <w:szCs w:val="28"/>
        </w:rPr>
      </w:pPr>
      <w:r>
        <w:rPr>
          <w:sz w:val="28"/>
          <w:szCs w:val="28"/>
        </w:rPr>
        <w:t>Crathie School recognises the importance for e-safety learning at school.  E-safety progresses through the school from developing an understanding of setting passwords to using social media.  The children have also reflected upon and can discuss their digital footprint.  We do, however, recognise that this is an area where we can improve through working with parents to raise their understanding of how important this issue is.</w:t>
      </w:r>
    </w:p>
    <w:p w14:paraId="475E5174" w14:textId="0CA14206" w:rsidR="0089656B" w:rsidRDefault="0089656B" w:rsidP="001E6B18">
      <w:pPr>
        <w:rPr>
          <w:sz w:val="28"/>
          <w:szCs w:val="28"/>
        </w:rPr>
      </w:pPr>
      <w:r>
        <w:rPr>
          <w:sz w:val="28"/>
          <w:szCs w:val="28"/>
        </w:rPr>
        <w:t>Technology is managed by the pupils, for the pupils.  They take turns to store, challenge and even, at a basic level, troubleshoot issues in a collaborative manner.  This duty is carried out daily and the pupil in charge is paid for this through classroom bucks which forms that Crathie School Economy.  Beyond this, the school work with the local authorities ‘Ask Fred’ scheme to solve technical issues.</w:t>
      </w:r>
    </w:p>
    <w:p w14:paraId="08E97074" w14:textId="29F2990A" w:rsidR="0089656B" w:rsidRPr="008C56CE" w:rsidRDefault="0089656B" w:rsidP="001E6B18">
      <w:pPr>
        <w:rPr>
          <w:sz w:val="28"/>
          <w:szCs w:val="28"/>
        </w:rPr>
      </w:pPr>
    </w:p>
    <w:p w14:paraId="5E127F98" w14:textId="6674773A" w:rsidR="00F66F61" w:rsidRDefault="00F66F61" w:rsidP="001E6B18">
      <w:pPr>
        <w:rPr>
          <w:b/>
          <w:sz w:val="28"/>
          <w:szCs w:val="28"/>
        </w:rPr>
      </w:pPr>
      <w:r w:rsidRPr="00F66F61">
        <w:rPr>
          <w:b/>
          <w:sz w:val="28"/>
          <w:szCs w:val="28"/>
        </w:rPr>
        <w:t>Use of Digital Technology to Deliver the Curriculum</w:t>
      </w:r>
    </w:p>
    <w:p w14:paraId="36B01B24" w14:textId="6755701A" w:rsidR="002236A9" w:rsidRDefault="002236A9" w:rsidP="001E6B18">
      <w:pPr>
        <w:rPr>
          <w:sz w:val="28"/>
          <w:szCs w:val="28"/>
        </w:rPr>
      </w:pPr>
      <w:r>
        <w:rPr>
          <w:sz w:val="28"/>
          <w:szCs w:val="28"/>
        </w:rPr>
        <w:t xml:space="preserve">The children enjoy using digital technology in all areas of the curriculum.  The children read e-books, develop mental maths skills, research, take photographs, film and write using technology.  Examples are displayed below.  During presentations and sharing learning events, children can choose to use </w:t>
      </w:r>
      <w:r>
        <w:rPr>
          <w:sz w:val="28"/>
          <w:szCs w:val="28"/>
        </w:rPr>
        <w:lastRenderedPageBreak/>
        <w:t>technology.  There are a range of apps available for pupils to use, depending on ability.  For</w:t>
      </w:r>
      <w:r w:rsidR="008C56CE">
        <w:rPr>
          <w:sz w:val="28"/>
          <w:szCs w:val="28"/>
        </w:rPr>
        <w:t xml:space="preserve"> instance,</w:t>
      </w:r>
      <w:r>
        <w:rPr>
          <w:sz w:val="28"/>
          <w:szCs w:val="28"/>
        </w:rPr>
        <w:t xml:space="preserve"> Early Years pupils have apps such as Jolly Phonics and </w:t>
      </w:r>
      <w:r w:rsidR="008C56CE">
        <w:rPr>
          <w:sz w:val="28"/>
          <w:szCs w:val="28"/>
        </w:rPr>
        <w:t>Puppet Pals to aid literacy skills.  For older children, flipped learning platforms such as Khan Academy are used to extend understanding.  Children always have the opportunity to use technology to learn independently during free play.</w:t>
      </w:r>
    </w:p>
    <w:p w14:paraId="7E8BD57F" w14:textId="77777777" w:rsidR="0089656B" w:rsidRPr="002236A9" w:rsidRDefault="0089656B" w:rsidP="001E6B18">
      <w:pPr>
        <w:rPr>
          <w:sz w:val="28"/>
          <w:szCs w:val="28"/>
        </w:rPr>
      </w:pPr>
    </w:p>
    <w:p w14:paraId="059CABB8" w14:textId="5BF08020" w:rsidR="00F66F61" w:rsidRDefault="00F66F61" w:rsidP="001E6B18">
      <w:pPr>
        <w:rPr>
          <w:b/>
          <w:sz w:val="28"/>
          <w:szCs w:val="28"/>
        </w:rPr>
      </w:pPr>
      <w:r w:rsidRPr="00F66F61">
        <w:rPr>
          <w:b/>
          <w:sz w:val="28"/>
          <w:szCs w:val="28"/>
        </w:rPr>
        <w:t>School Culture</w:t>
      </w:r>
    </w:p>
    <w:p w14:paraId="65566356" w14:textId="46A6BBFE" w:rsidR="00F66F61" w:rsidRDefault="00F66F61" w:rsidP="001E6B18">
      <w:pPr>
        <w:rPr>
          <w:sz w:val="28"/>
          <w:szCs w:val="28"/>
        </w:rPr>
      </w:pPr>
      <w:r>
        <w:rPr>
          <w:sz w:val="28"/>
          <w:szCs w:val="28"/>
        </w:rPr>
        <w:t>Crathie School is a digital learning environment where pupils enjoy using technology to enhance their learning.  There is a digital culture embedded at school where children have access as required as well as receiving more structured tuition in improving digital literacy skills.</w:t>
      </w:r>
    </w:p>
    <w:p w14:paraId="344AFA84" w14:textId="5EE574A4" w:rsidR="00934297" w:rsidRDefault="00F66F61" w:rsidP="001E6B18">
      <w:pPr>
        <w:rPr>
          <w:sz w:val="28"/>
          <w:szCs w:val="28"/>
        </w:rPr>
      </w:pPr>
      <w:r>
        <w:rPr>
          <w:sz w:val="28"/>
          <w:szCs w:val="28"/>
        </w:rPr>
        <w:t xml:space="preserve">We use technology to communicate with parents and the wider community.  We have been successful in using twitter </w:t>
      </w:r>
      <w:r w:rsidR="00B8125F">
        <w:rPr>
          <w:sz w:val="28"/>
          <w:szCs w:val="28"/>
        </w:rPr>
        <w:t>(</w:t>
      </w:r>
      <w:hyperlink r:id="rId8" w:history="1">
        <w:r w:rsidR="00B8125F" w:rsidRPr="003F6AA9">
          <w:rPr>
            <w:rStyle w:val="Hyperlink"/>
            <w:sz w:val="28"/>
            <w:szCs w:val="28"/>
          </w:rPr>
          <w:t>https://twitter.com/Crathie_School)</w:t>
        </w:r>
      </w:hyperlink>
      <w:r w:rsidR="00B8125F">
        <w:rPr>
          <w:sz w:val="28"/>
          <w:szCs w:val="28"/>
        </w:rPr>
        <w:t xml:space="preserve"> </w:t>
      </w:r>
      <w:r w:rsidR="00934297">
        <w:rPr>
          <w:sz w:val="28"/>
          <w:szCs w:val="28"/>
        </w:rPr>
        <w:t xml:space="preserve">to establish partnerships and promote our work.  We also use </w:t>
      </w:r>
      <w:r w:rsidR="000F4042">
        <w:rPr>
          <w:sz w:val="28"/>
          <w:szCs w:val="28"/>
        </w:rPr>
        <w:t>SeeSaw</w:t>
      </w:r>
      <w:r w:rsidR="00934297">
        <w:rPr>
          <w:sz w:val="28"/>
          <w:szCs w:val="28"/>
        </w:rPr>
        <w:t xml:space="preserve"> to communicate with parents and as a Pupil Portfolio tool.  We recognise that to improve further there is a requirement to improve the relevance of the school website</w:t>
      </w:r>
      <w:r w:rsidR="003D285C">
        <w:rPr>
          <w:sz w:val="28"/>
          <w:szCs w:val="28"/>
        </w:rPr>
        <w:t xml:space="preserve"> (</w:t>
      </w:r>
      <w:hyperlink r:id="rId9" w:history="1">
        <w:r w:rsidR="003D285C" w:rsidRPr="003B67F8">
          <w:rPr>
            <w:rStyle w:val="Hyperlink"/>
            <w:sz w:val="28"/>
            <w:szCs w:val="28"/>
          </w:rPr>
          <w:t>http://crathie.aberdeenshire.sch.uk/)</w:t>
        </w:r>
      </w:hyperlink>
      <w:r w:rsidR="00934297">
        <w:rPr>
          <w:sz w:val="28"/>
          <w:szCs w:val="28"/>
        </w:rPr>
        <w:t>.</w:t>
      </w:r>
      <w:r w:rsidR="003D285C">
        <w:rPr>
          <w:sz w:val="28"/>
          <w:szCs w:val="28"/>
        </w:rPr>
        <w:t xml:space="preserve"> </w:t>
      </w:r>
    </w:p>
    <w:p w14:paraId="3DF45D90" w14:textId="0520B151" w:rsidR="00934297" w:rsidRDefault="00934297" w:rsidP="001E6B18">
      <w:pPr>
        <w:rPr>
          <w:sz w:val="28"/>
          <w:szCs w:val="28"/>
        </w:rPr>
      </w:pPr>
      <w:r>
        <w:rPr>
          <w:sz w:val="28"/>
          <w:szCs w:val="28"/>
        </w:rPr>
        <w:t>As well as using Pupil E-Portfolios the school has a digital learning wall where we share evidence of class work.</w:t>
      </w:r>
    </w:p>
    <w:p w14:paraId="558A74A7" w14:textId="77777777" w:rsidR="0089656B" w:rsidRPr="00F66F61" w:rsidRDefault="0089656B" w:rsidP="001E6B18">
      <w:pPr>
        <w:rPr>
          <w:sz w:val="28"/>
          <w:szCs w:val="28"/>
        </w:rPr>
      </w:pPr>
    </w:p>
    <w:p w14:paraId="1D0ECD8E" w14:textId="4D8815D5" w:rsidR="00F66F61" w:rsidRDefault="00F66F61" w:rsidP="001E6B18">
      <w:pPr>
        <w:rPr>
          <w:b/>
          <w:sz w:val="28"/>
          <w:szCs w:val="28"/>
        </w:rPr>
      </w:pPr>
      <w:r w:rsidRPr="00F66F61">
        <w:rPr>
          <w:b/>
          <w:sz w:val="28"/>
          <w:szCs w:val="28"/>
        </w:rPr>
        <w:t>Professional Development</w:t>
      </w:r>
    </w:p>
    <w:p w14:paraId="62D3A753" w14:textId="6ED25A73" w:rsidR="00315A6D" w:rsidRDefault="00315A6D" w:rsidP="001E6B18">
      <w:pPr>
        <w:rPr>
          <w:sz w:val="28"/>
          <w:szCs w:val="28"/>
        </w:rPr>
      </w:pPr>
      <w:r>
        <w:rPr>
          <w:sz w:val="28"/>
          <w:szCs w:val="28"/>
        </w:rPr>
        <w:t>The Principal Teacher is a former ICT Co-ordinatory at a previous school and has experience in establishing ICT infrastructure and in the Google eco-system.  This will be built upon through future CPD.  The Principal Teacher is a Digital Leader at local authority level and is also looking to receive Google Educator Accreditation.  There are links with professionals involved with digital education and there blogs and journals are accessed as part of ongoing CPD to keep abreast of new technologies and local and national developments.</w:t>
      </w:r>
    </w:p>
    <w:p w14:paraId="6CC71356" w14:textId="2C3DB192" w:rsidR="00315A6D" w:rsidRDefault="00315A6D" w:rsidP="001E6B18">
      <w:pPr>
        <w:rPr>
          <w:sz w:val="28"/>
          <w:szCs w:val="28"/>
        </w:rPr>
      </w:pPr>
      <w:r>
        <w:rPr>
          <w:sz w:val="28"/>
          <w:szCs w:val="28"/>
        </w:rPr>
        <w:t>E-safety is at the heart of learning at Crathie School.  The Acceptable Use Policy is signed on an annual basis and referred to and reflected upon regularly.</w:t>
      </w:r>
    </w:p>
    <w:p w14:paraId="71FC7D43" w14:textId="77777777" w:rsidR="0089656B" w:rsidRDefault="0089656B" w:rsidP="001E6B18">
      <w:pPr>
        <w:rPr>
          <w:sz w:val="28"/>
          <w:szCs w:val="28"/>
        </w:rPr>
      </w:pPr>
    </w:p>
    <w:p w14:paraId="7E5E7470" w14:textId="77777777" w:rsidR="0089656B" w:rsidRDefault="0089656B" w:rsidP="001E6B18">
      <w:pPr>
        <w:rPr>
          <w:sz w:val="28"/>
          <w:szCs w:val="28"/>
        </w:rPr>
      </w:pPr>
    </w:p>
    <w:p w14:paraId="347026AA" w14:textId="78BA708E" w:rsidR="00F66F61" w:rsidRPr="00F66F61" w:rsidRDefault="00F66F61" w:rsidP="001E6B18">
      <w:pPr>
        <w:rPr>
          <w:b/>
          <w:sz w:val="28"/>
          <w:szCs w:val="28"/>
        </w:rPr>
      </w:pPr>
      <w:r w:rsidRPr="00F66F61">
        <w:rPr>
          <w:b/>
          <w:sz w:val="28"/>
          <w:szCs w:val="28"/>
        </w:rPr>
        <w:lastRenderedPageBreak/>
        <w:t>Resources and Infrastructure</w:t>
      </w:r>
    </w:p>
    <w:p w14:paraId="182AD101" w14:textId="7F94CF27" w:rsidR="00F66F61" w:rsidRDefault="00315A6D" w:rsidP="001E6B18">
      <w:pPr>
        <w:rPr>
          <w:sz w:val="28"/>
          <w:szCs w:val="28"/>
        </w:rPr>
      </w:pPr>
      <w:r w:rsidRPr="00315A6D">
        <w:rPr>
          <w:sz w:val="28"/>
          <w:szCs w:val="28"/>
        </w:rPr>
        <w:t xml:space="preserve">The school is a 1 pupil to 1 device school.  The children have access to ipads and Chromebooks and can freely access these devices as and when they wish.  The school has a Dash and Dot robot that is used to develop programming skills.  The children have also worked on coding by using Scratch and Scratch jr.  We hosted a Coding Day in February of 2018 where we invited parents to take part in coding with Scratch so that the children could transfer skills.  As mentioned above, the children use </w:t>
      </w:r>
      <w:r w:rsidR="000F4042">
        <w:rPr>
          <w:sz w:val="28"/>
          <w:szCs w:val="28"/>
        </w:rPr>
        <w:t>SeeSaw</w:t>
      </w:r>
      <w:r w:rsidRPr="00315A6D">
        <w:rPr>
          <w:sz w:val="28"/>
          <w:szCs w:val="28"/>
        </w:rPr>
        <w:t xml:space="preserve"> to add to e-portfolios and Primary 7 pupils use the My E-Portfolio tile on Glow as a link between primary and secondary school. The school use Sumdog to improve mental arithmetic and spelling skills.</w:t>
      </w:r>
      <w:r w:rsidR="002236A9">
        <w:rPr>
          <w:sz w:val="28"/>
          <w:szCs w:val="28"/>
        </w:rPr>
        <w:t xml:space="preserve">  The Smart board is used as an interactive teaching tool on a regular basis.</w:t>
      </w:r>
    </w:p>
    <w:p w14:paraId="16E4EB0F" w14:textId="77777777" w:rsidR="00CB439E" w:rsidRDefault="00CB439E" w:rsidP="001E6B18">
      <w:pPr>
        <w:rPr>
          <w:sz w:val="28"/>
          <w:szCs w:val="28"/>
        </w:rPr>
      </w:pPr>
    </w:p>
    <w:p w14:paraId="671A6CE6" w14:textId="706E19CC" w:rsidR="00CB439E" w:rsidRPr="00315A6D" w:rsidRDefault="00CB439E" w:rsidP="001E6B18">
      <w:pPr>
        <w:rPr>
          <w:sz w:val="28"/>
          <w:szCs w:val="28"/>
        </w:rPr>
      </w:pPr>
      <w:r>
        <w:rPr>
          <w:sz w:val="28"/>
          <w:szCs w:val="28"/>
        </w:rPr>
        <w:t xml:space="preserve">The school is about to embark upon </w:t>
      </w:r>
      <w:r w:rsidR="00193F0D">
        <w:rPr>
          <w:sz w:val="28"/>
          <w:szCs w:val="28"/>
        </w:rPr>
        <w:t>a local authority led ICT refresh program where old hardware will be taken away as they cannot support new software.  Some finance will be made available in return for old hardware taken away.   The investment in ipads and Chromebooks was made in preparation for this change.</w:t>
      </w:r>
    </w:p>
    <w:p w14:paraId="3DA0D4DA" w14:textId="77777777" w:rsidR="00F66F61" w:rsidRDefault="00F66F61" w:rsidP="001E6B18">
      <w:pPr>
        <w:rPr>
          <w:b/>
          <w:sz w:val="28"/>
          <w:szCs w:val="28"/>
        </w:rPr>
      </w:pPr>
    </w:p>
    <w:p w14:paraId="3354620B" w14:textId="77777777" w:rsidR="003C6EA6" w:rsidRDefault="001319A0" w:rsidP="001E6B18">
      <w:pPr>
        <w:rPr>
          <w:b/>
          <w:sz w:val="28"/>
          <w:szCs w:val="28"/>
        </w:rPr>
      </w:pPr>
      <w:r w:rsidRPr="001319A0">
        <w:rPr>
          <w:b/>
          <w:sz w:val="28"/>
          <w:szCs w:val="28"/>
        </w:rPr>
        <w:t>School Aims</w:t>
      </w:r>
    </w:p>
    <w:p w14:paraId="47420395" w14:textId="77777777" w:rsidR="001319A0" w:rsidRPr="0026541C" w:rsidRDefault="001319A0" w:rsidP="0026541C">
      <w:pPr>
        <w:rPr>
          <w:b/>
          <w:sz w:val="28"/>
          <w:szCs w:val="28"/>
        </w:rPr>
      </w:pPr>
      <w:r w:rsidRPr="0026541C">
        <w:rPr>
          <w:b/>
          <w:sz w:val="28"/>
          <w:szCs w:val="28"/>
        </w:rPr>
        <w:t>Use ICT to support learning needs for all learners</w:t>
      </w:r>
      <w:r w:rsidR="00095572" w:rsidRPr="0026541C">
        <w:rPr>
          <w:b/>
          <w:sz w:val="28"/>
          <w:szCs w:val="28"/>
        </w:rPr>
        <w:t>.</w:t>
      </w:r>
    </w:p>
    <w:p w14:paraId="4A903ED3" w14:textId="232EA830" w:rsidR="00095572" w:rsidRPr="0026541C" w:rsidRDefault="005C337C" w:rsidP="0026541C">
      <w:pPr>
        <w:rPr>
          <w:sz w:val="28"/>
          <w:szCs w:val="28"/>
        </w:rPr>
      </w:pPr>
      <w:r>
        <w:rPr>
          <w:sz w:val="28"/>
          <w:szCs w:val="28"/>
        </w:rPr>
        <w:t xml:space="preserve">Improving attainment in literacy and numeracy is one of our priorities identified in our Standards and Quality Report (SQUIP 2018).  ICT plays a key role in this priority to support learning needs.  </w:t>
      </w:r>
      <w:r w:rsidR="0026541C">
        <w:rPr>
          <w:sz w:val="28"/>
          <w:szCs w:val="28"/>
        </w:rPr>
        <w:t>One way we</w:t>
      </w:r>
      <w:r>
        <w:rPr>
          <w:sz w:val="28"/>
          <w:szCs w:val="28"/>
        </w:rPr>
        <w:t xml:space="preserve"> do this</w:t>
      </w:r>
      <w:r w:rsidR="0026541C">
        <w:rPr>
          <w:sz w:val="28"/>
          <w:szCs w:val="28"/>
        </w:rPr>
        <w:t xml:space="preserve"> is</w:t>
      </w:r>
      <w:r>
        <w:rPr>
          <w:sz w:val="28"/>
          <w:szCs w:val="28"/>
        </w:rPr>
        <w:t xml:space="preserve"> through</w:t>
      </w:r>
      <w:r w:rsidR="0026541C">
        <w:rPr>
          <w:sz w:val="28"/>
          <w:szCs w:val="28"/>
        </w:rPr>
        <w:t xml:space="preserve"> digital</w:t>
      </w:r>
      <w:r w:rsidRPr="0026541C">
        <w:rPr>
          <w:sz w:val="28"/>
          <w:szCs w:val="28"/>
        </w:rPr>
        <w:t xml:space="preserve"> learning games to consolidate existing learning.  For example, we have invested in Sumdog</w:t>
      </w:r>
      <w:r w:rsidR="00A52ED7">
        <w:rPr>
          <w:sz w:val="28"/>
          <w:szCs w:val="28"/>
        </w:rPr>
        <w:t xml:space="preserve"> (</w:t>
      </w:r>
      <w:hyperlink r:id="rId10" w:history="1">
        <w:r w:rsidR="00A52ED7" w:rsidRPr="003F6AA9">
          <w:rPr>
            <w:rStyle w:val="Hyperlink"/>
            <w:sz w:val="28"/>
            <w:szCs w:val="28"/>
          </w:rPr>
          <w:t>https://www.sumdog.com/)</w:t>
        </w:r>
      </w:hyperlink>
      <w:r w:rsidR="00A52ED7">
        <w:rPr>
          <w:sz w:val="28"/>
          <w:szCs w:val="28"/>
        </w:rPr>
        <w:t xml:space="preserve"> </w:t>
      </w:r>
      <w:r w:rsidRPr="0026541C">
        <w:rPr>
          <w:sz w:val="28"/>
          <w:szCs w:val="28"/>
        </w:rPr>
        <w:t xml:space="preserve">, a learning game platform, to improve mental maths fluency and spelling. </w:t>
      </w:r>
      <w:r w:rsidR="00315A6D">
        <w:rPr>
          <w:sz w:val="28"/>
          <w:szCs w:val="28"/>
        </w:rPr>
        <w:t>We were even local champions in a Sumdog competition.</w:t>
      </w:r>
      <w:r w:rsidRPr="0026541C">
        <w:rPr>
          <w:sz w:val="28"/>
          <w:szCs w:val="28"/>
        </w:rPr>
        <w:t xml:space="preserve"> </w:t>
      </w:r>
      <w:r w:rsidR="0026541C">
        <w:rPr>
          <w:sz w:val="28"/>
          <w:szCs w:val="28"/>
        </w:rPr>
        <w:t>We also use</w:t>
      </w:r>
      <w:r w:rsidRPr="0026541C">
        <w:rPr>
          <w:sz w:val="28"/>
          <w:szCs w:val="28"/>
        </w:rPr>
        <w:t xml:space="preserve"> ipads as a reading tool.  We use Oxford Owl Online</w:t>
      </w:r>
      <w:r w:rsidR="00A52ED7">
        <w:rPr>
          <w:sz w:val="28"/>
          <w:szCs w:val="28"/>
        </w:rPr>
        <w:t xml:space="preserve"> (</w:t>
      </w:r>
      <w:hyperlink r:id="rId11" w:history="1">
        <w:r w:rsidR="00A52ED7" w:rsidRPr="003F6AA9">
          <w:rPr>
            <w:rStyle w:val="Hyperlink"/>
            <w:sz w:val="28"/>
            <w:szCs w:val="28"/>
          </w:rPr>
          <w:t>https://www.oxfordowl.co.uk/)</w:t>
        </w:r>
      </w:hyperlink>
      <w:r w:rsidR="00A52ED7">
        <w:rPr>
          <w:sz w:val="28"/>
          <w:szCs w:val="28"/>
        </w:rPr>
        <w:t xml:space="preserve"> </w:t>
      </w:r>
      <w:r w:rsidRPr="0026541C">
        <w:rPr>
          <w:sz w:val="28"/>
          <w:szCs w:val="28"/>
        </w:rPr>
        <w:t xml:space="preserve"> to access a range of e-books which the children regularly </w:t>
      </w:r>
      <w:r w:rsidR="00095572" w:rsidRPr="0026541C">
        <w:rPr>
          <w:sz w:val="28"/>
          <w:szCs w:val="28"/>
        </w:rPr>
        <w:t>use as part of guided reading tuition.</w:t>
      </w:r>
      <w:r w:rsidR="0026541C">
        <w:rPr>
          <w:sz w:val="28"/>
          <w:szCs w:val="28"/>
        </w:rPr>
        <w:t xml:space="preserve">  We use</w:t>
      </w:r>
      <w:r w:rsidR="00095572" w:rsidRPr="0026541C">
        <w:rPr>
          <w:sz w:val="28"/>
          <w:szCs w:val="28"/>
        </w:rPr>
        <w:t xml:space="preserve"> the internet as a research tool to improve note making skills.</w:t>
      </w:r>
      <w:r w:rsidR="0026541C">
        <w:rPr>
          <w:sz w:val="28"/>
          <w:szCs w:val="28"/>
        </w:rPr>
        <w:t xml:space="preserve">  We are also u</w:t>
      </w:r>
      <w:r w:rsidR="00095572" w:rsidRPr="0026541C">
        <w:rPr>
          <w:sz w:val="28"/>
          <w:szCs w:val="28"/>
        </w:rPr>
        <w:t>sing technology to create digital portfolios where pupils take photos of best work and describe its impact.</w:t>
      </w:r>
    </w:p>
    <w:p w14:paraId="1AC6FA5F" w14:textId="77777777" w:rsidR="0026541C" w:rsidRDefault="0026541C" w:rsidP="0026541C">
      <w:pPr>
        <w:rPr>
          <w:sz w:val="28"/>
          <w:szCs w:val="28"/>
        </w:rPr>
      </w:pPr>
      <w:r>
        <w:rPr>
          <w:sz w:val="28"/>
          <w:szCs w:val="28"/>
        </w:rPr>
        <w:t>What we will do to improve:</w:t>
      </w:r>
    </w:p>
    <w:p w14:paraId="5E7FE08F" w14:textId="77777777" w:rsidR="0026541C" w:rsidRDefault="00484A88" w:rsidP="00484A88">
      <w:pPr>
        <w:pStyle w:val="ListParagraph"/>
        <w:numPr>
          <w:ilvl w:val="0"/>
          <w:numId w:val="3"/>
        </w:numPr>
        <w:rPr>
          <w:sz w:val="28"/>
          <w:szCs w:val="28"/>
        </w:rPr>
      </w:pPr>
      <w:r>
        <w:rPr>
          <w:sz w:val="28"/>
          <w:szCs w:val="28"/>
        </w:rPr>
        <w:lastRenderedPageBreak/>
        <w:t>Continue to invest in Sumdog to develop mental arithmetic and spelling.</w:t>
      </w:r>
    </w:p>
    <w:p w14:paraId="6AD6A3D1" w14:textId="77777777" w:rsidR="00484A88" w:rsidRDefault="00484A88" w:rsidP="00484A88">
      <w:pPr>
        <w:pStyle w:val="ListParagraph"/>
        <w:numPr>
          <w:ilvl w:val="0"/>
          <w:numId w:val="3"/>
        </w:numPr>
        <w:rPr>
          <w:sz w:val="28"/>
          <w:szCs w:val="28"/>
        </w:rPr>
      </w:pPr>
      <w:r>
        <w:rPr>
          <w:sz w:val="28"/>
          <w:szCs w:val="28"/>
        </w:rPr>
        <w:t>Build on use of e-books through investment in Kindles from Parent Forum.</w:t>
      </w:r>
    </w:p>
    <w:p w14:paraId="475768E9" w14:textId="77777777" w:rsidR="00484A88" w:rsidRPr="00484A88" w:rsidRDefault="00484A88" w:rsidP="00484A88">
      <w:pPr>
        <w:pStyle w:val="ListParagraph"/>
        <w:numPr>
          <w:ilvl w:val="0"/>
          <w:numId w:val="3"/>
        </w:numPr>
        <w:rPr>
          <w:sz w:val="28"/>
          <w:szCs w:val="28"/>
        </w:rPr>
      </w:pPr>
      <w:r>
        <w:rPr>
          <w:sz w:val="28"/>
          <w:szCs w:val="28"/>
        </w:rPr>
        <w:t>Continue to build digital portfolios as a communication and assessment tool between home and school.</w:t>
      </w:r>
    </w:p>
    <w:p w14:paraId="7F608057" w14:textId="77777777" w:rsidR="00095572" w:rsidRDefault="00095572" w:rsidP="00095572">
      <w:pPr>
        <w:rPr>
          <w:sz w:val="28"/>
          <w:szCs w:val="28"/>
        </w:rPr>
      </w:pPr>
    </w:p>
    <w:p w14:paraId="342897AC" w14:textId="77777777" w:rsidR="00095572" w:rsidRPr="0026541C" w:rsidRDefault="00095572" w:rsidP="0026541C">
      <w:pPr>
        <w:rPr>
          <w:b/>
          <w:sz w:val="28"/>
          <w:szCs w:val="28"/>
        </w:rPr>
      </w:pPr>
      <w:r w:rsidRPr="0026541C">
        <w:rPr>
          <w:b/>
          <w:sz w:val="28"/>
          <w:szCs w:val="28"/>
        </w:rPr>
        <w:t>Develop digital literacy skills</w:t>
      </w:r>
      <w:r w:rsidR="00762EFB">
        <w:rPr>
          <w:b/>
          <w:sz w:val="28"/>
          <w:szCs w:val="28"/>
        </w:rPr>
        <w:t xml:space="preserve"> in a cross curricular way</w:t>
      </w:r>
      <w:r w:rsidRPr="0026541C">
        <w:rPr>
          <w:b/>
          <w:sz w:val="28"/>
          <w:szCs w:val="28"/>
        </w:rPr>
        <w:t>.</w:t>
      </w:r>
    </w:p>
    <w:p w14:paraId="144F63F3" w14:textId="6C0C52CB" w:rsidR="00095572" w:rsidRPr="00095572" w:rsidRDefault="00095572" w:rsidP="00095572">
      <w:pPr>
        <w:rPr>
          <w:sz w:val="28"/>
          <w:szCs w:val="28"/>
        </w:rPr>
      </w:pPr>
      <w:r>
        <w:rPr>
          <w:sz w:val="28"/>
          <w:szCs w:val="28"/>
        </w:rPr>
        <w:t xml:space="preserve">We believe that using technology to improve digital literacy will impact positively upon </w:t>
      </w:r>
      <w:r w:rsidR="00B1073D">
        <w:rPr>
          <w:sz w:val="28"/>
          <w:szCs w:val="28"/>
        </w:rPr>
        <w:t xml:space="preserve">other curricular areas.  </w:t>
      </w:r>
      <w:r w:rsidR="0026541C">
        <w:rPr>
          <w:sz w:val="28"/>
          <w:szCs w:val="28"/>
        </w:rPr>
        <w:t xml:space="preserve">We teach digital literacy skills to enhance other areas of learning – from creating presentations on the Cairngorms to programming a robot to follow compass directions. </w:t>
      </w:r>
      <w:r w:rsidR="00F66F61">
        <w:rPr>
          <w:sz w:val="28"/>
          <w:szCs w:val="28"/>
        </w:rPr>
        <w:t>For example, we write a school newspaper and contribute to a local news publication, documenting what has been happening in school using word processing software.  This is done in small groups with adult guidance.</w:t>
      </w:r>
    </w:p>
    <w:p w14:paraId="44BA192D" w14:textId="77777777" w:rsidR="005C337C" w:rsidRDefault="0026541C" w:rsidP="001319A0">
      <w:pPr>
        <w:rPr>
          <w:sz w:val="28"/>
          <w:szCs w:val="28"/>
        </w:rPr>
      </w:pPr>
      <w:r>
        <w:rPr>
          <w:sz w:val="28"/>
          <w:szCs w:val="28"/>
        </w:rPr>
        <w:t>What we will do to improve:</w:t>
      </w:r>
    </w:p>
    <w:p w14:paraId="32649A28" w14:textId="77777777" w:rsidR="0026541C" w:rsidRDefault="00DF3A82" w:rsidP="00484A88">
      <w:pPr>
        <w:pStyle w:val="ListParagraph"/>
        <w:numPr>
          <w:ilvl w:val="0"/>
          <w:numId w:val="4"/>
        </w:numPr>
        <w:rPr>
          <w:sz w:val="28"/>
          <w:szCs w:val="28"/>
        </w:rPr>
      </w:pPr>
      <w:r>
        <w:rPr>
          <w:sz w:val="28"/>
          <w:szCs w:val="28"/>
        </w:rPr>
        <w:t>Establish a bank of trusted web sites that are differentiated by level.</w:t>
      </w:r>
    </w:p>
    <w:p w14:paraId="587ABCF5" w14:textId="77777777" w:rsidR="00DF3A82" w:rsidRPr="00484A88" w:rsidRDefault="00826E5D" w:rsidP="00484A88">
      <w:pPr>
        <w:pStyle w:val="ListParagraph"/>
        <w:numPr>
          <w:ilvl w:val="0"/>
          <w:numId w:val="4"/>
        </w:numPr>
        <w:rPr>
          <w:sz w:val="28"/>
          <w:szCs w:val="28"/>
        </w:rPr>
      </w:pPr>
      <w:r>
        <w:rPr>
          <w:sz w:val="28"/>
          <w:szCs w:val="28"/>
        </w:rPr>
        <w:t xml:space="preserve">Develop an awareness of searching, processing and managing information responsibly as identified in the Technologies Experiences and Outcomes.  </w:t>
      </w:r>
      <w:r w:rsidR="00A52ED7">
        <w:rPr>
          <w:sz w:val="28"/>
          <w:szCs w:val="28"/>
        </w:rPr>
        <w:t>(</w:t>
      </w:r>
      <w:hyperlink r:id="rId12" w:history="1">
        <w:r w:rsidR="00A52ED7" w:rsidRPr="003F6AA9">
          <w:rPr>
            <w:rStyle w:val="Hyperlink"/>
            <w:sz w:val="28"/>
            <w:szCs w:val="28"/>
          </w:rPr>
          <w:t>https://education.gov.scot/Documents/Technologies-es-os.pdf)</w:t>
        </w:r>
      </w:hyperlink>
      <w:r w:rsidR="00A52ED7">
        <w:rPr>
          <w:sz w:val="28"/>
          <w:szCs w:val="28"/>
        </w:rPr>
        <w:t xml:space="preserve"> </w:t>
      </w:r>
    </w:p>
    <w:p w14:paraId="77AFE754" w14:textId="77777777" w:rsidR="005C337C" w:rsidRDefault="005C337C" w:rsidP="001319A0">
      <w:pPr>
        <w:rPr>
          <w:sz w:val="28"/>
          <w:szCs w:val="28"/>
        </w:rPr>
      </w:pPr>
    </w:p>
    <w:p w14:paraId="324A8A09" w14:textId="77777777" w:rsidR="001319A0" w:rsidRDefault="001319A0" w:rsidP="0026541C">
      <w:pPr>
        <w:rPr>
          <w:b/>
          <w:sz w:val="28"/>
          <w:szCs w:val="28"/>
        </w:rPr>
      </w:pPr>
      <w:r w:rsidRPr="0026541C">
        <w:rPr>
          <w:b/>
          <w:sz w:val="28"/>
          <w:szCs w:val="28"/>
        </w:rPr>
        <w:t xml:space="preserve">Develop </w:t>
      </w:r>
      <w:r w:rsidR="00762EFB">
        <w:rPr>
          <w:b/>
          <w:sz w:val="28"/>
          <w:szCs w:val="28"/>
        </w:rPr>
        <w:t>a knowledge and understanding</w:t>
      </w:r>
      <w:r w:rsidRPr="0026541C">
        <w:rPr>
          <w:b/>
          <w:sz w:val="28"/>
          <w:szCs w:val="28"/>
        </w:rPr>
        <w:t xml:space="preserve"> of </w:t>
      </w:r>
      <w:r w:rsidR="00762EFB">
        <w:rPr>
          <w:b/>
          <w:sz w:val="28"/>
          <w:szCs w:val="28"/>
        </w:rPr>
        <w:t>e-safety.</w:t>
      </w:r>
    </w:p>
    <w:p w14:paraId="709E534F" w14:textId="77777777" w:rsidR="0026541C" w:rsidRDefault="0026541C" w:rsidP="0026541C">
      <w:pPr>
        <w:rPr>
          <w:sz w:val="28"/>
          <w:szCs w:val="28"/>
        </w:rPr>
      </w:pPr>
      <w:r>
        <w:rPr>
          <w:sz w:val="28"/>
          <w:szCs w:val="28"/>
        </w:rPr>
        <w:t xml:space="preserve">Ensuring that pupils are aware of the potential pitfalls of </w:t>
      </w:r>
      <w:r w:rsidR="00762EFB">
        <w:rPr>
          <w:sz w:val="28"/>
          <w:szCs w:val="28"/>
        </w:rPr>
        <w:t xml:space="preserve">using technology is critical in modern Scotland.  As a Gold Level Rights Respecting School we believe that children should be aware that their rights apply both on and offline.  We also aim to ensure that children have strategies in place for dealing </w:t>
      </w:r>
      <w:r w:rsidR="00BA3A08">
        <w:rPr>
          <w:sz w:val="28"/>
          <w:szCs w:val="28"/>
        </w:rPr>
        <w:t xml:space="preserve">with challenges they may face online.  </w:t>
      </w:r>
      <w:r w:rsidR="0083004C">
        <w:rPr>
          <w:sz w:val="28"/>
          <w:szCs w:val="28"/>
        </w:rPr>
        <w:t xml:space="preserve">All digital users </w:t>
      </w:r>
      <w:r w:rsidR="00BA3A08">
        <w:rPr>
          <w:sz w:val="28"/>
          <w:szCs w:val="28"/>
        </w:rPr>
        <w:t xml:space="preserve">are required to sign an Acceptable Use Policy </w:t>
      </w:r>
      <w:r w:rsidR="0083004C">
        <w:rPr>
          <w:sz w:val="28"/>
          <w:szCs w:val="28"/>
        </w:rPr>
        <w:t>to highlight the responsibilities that digital users have.</w:t>
      </w:r>
    </w:p>
    <w:p w14:paraId="04EEE7F4" w14:textId="77777777" w:rsidR="00BA3A08" w:rsidRDefault="00BA3A08" w:rsidP="0026541C">
      <w:pPr>
        <w:rPr>
          <w:sz w:val="28"/>
          <w:szCs w:val="28"/>
        </w:rPr>
      </w:pPr>
      <w:r>
        <w:rPr>
          <w:sz w:val="28"/>
          <w:szCs w:val="28"/>
        </w:rPr>
        <w:t>What we will do to improve:</w:t>
      </w:r>
    </w:p>
    <w:p w14:paraId="5C451EA1" w14:textId="77777777" w:rsidR="00BA3A08" w:rsidRDefault="00826E5D" w:rsidP="00826E5D">
      <w:pPr>
        <w:pStyle w:val="ListParagraph"/>
        <w:numPr>
          <w:ilvl w:val="0"/>
          <w:numId w:val="5"/>
        </w:numPr>
        <w:rPr>
          <w:sz w:val="28"/>
          <w:szCs w:val="28"/>
        </w:rPr>
      </w:pPr>
      <w:r>
        <w:rPr>
          <w:sz w:val="28"/>
          <w:szCs w:val="28"/>
        </w:rPr>
        <w:t>Use local police talk in connection to e-safety, inviting parents to be part of discussion.</w:t>
      </w:r>
    </w:p>
    <w:p w14:paraId="62B50005" w14:textId="77777777" w:rsidR="00826E5D" w:rsidRDefault="00826E5D" w:rsidP="00826E5D">
      <w:pPr>
        <w:pStyle w:val="ListParagraph"/>
        <w:numPr>
          <w:ilvl w:val="0"/>
          <w:numId w:val="5"/>
        </w:numPr>
        <w:rPr>
          <w:sz w:val="28"/>
          <w:szCs w:val="28"/>
        </w:rPr>
      </w:pPr>
      <w:r>
        <w:rPr>
          <w:sz w:val="28"/>
          <w:szCs w:val="28"/>
        </w:rPr>
        <w:t>E-safety session for parents.  Highlight websites such as Parentzone</w:t>
      </w:r>
      <w:r w:rsidR="00A52ED7">
        <w:rPr>
          <w:sz w:val="28"/>
          <w:szCs w:val="28"/>
        </w:rPr>
        <w:t xml:space="preserve"> (</w:t>
      </w:r>
      <w:hyperlink r:id="rId13" w:history="1">
        <w:r w:rsidR="00A52ED7" w:rsidRPr="003F6AA9">
          <w:rPr>
            <w:rStyle w:val="Hyperlink"/>
            <w:sz w:val="28"/>
            <w:szCs w:val="28"/>
          </w:rPr>
          <w:t>https://education.gov.scot/parentzone)</w:t>
        </w:r>
      </w:hyperlink>
      <w:r w:rsidR="00A52ED7">
        <w:rPr>
          <w:sz w:val="28"/>
          <w:szCs w:val="28"/>
        </w:rPr>
        <w:t xml:space="preserve"> </w:t>
      </w:r>
      <w:r>
        <w:rPr>
          <w:sz w:val="28"/>
          <w:szCs w:val="28"/>
        </w:rPr>
        <w:t xml:space="preserve"> and Go Safe Scotland</w:t>
      </w:r>
      <w:r w:rsidR="00A52ED7">
        <w:rPr>
          <w:sz w:val="28"/>
          <w:szCs w:val="28"/>
        </w:rPr>
        <w:t xml:space="preserve"> </w:t>
      </w:r>
      <w:r w:rsidR="00A52ED7">
        <w:rPr>
          <w:sz w:val="28"/>
          <w:szCs w:val="28"/>
        </w:rPr>
        <w:lastRenderedPageBreak/>
        <w:t>(</w:t>
      </w:r>
      <w:hyperlink r:id="rId14" w:history="1">
        <w:r w:rsidR="00A52ED7" w:rsidRPr="003F6AA9">
          <w:rPr>
            <w:rStyle w:val="Hyperlink"/>
            <w:sz w:val="28"/>
            <w:szCs w:val="28"/>
          </w:rPr>
          <w:t>https://www.gosafescotland.com/)</w:t>
        </w:r>
      </w:hyperlink>
      <w:r w:rsidR="00A52ED7">
        <w:rPr>
          <w:sz w:val="28"/>
          <w:szCs w:val="28"/>
        </w:rPr>
        <w:t xml:space="preserve"> </w:t>
      </w:r>
      <w:r>
        <w:rPr>
          <w:sz w:val="28"/>
          <w:szCs w:val="28"/>
        </w:rPr>
        <w:t xml:space="preserve"> that can be used to access e-safety guidance.</w:t>
      </w:r>
    </w:p>
    <w:p w14:paraId="54CEB17B" w14:textId="77777777" w:rsidR="00826E5D" w:rsidRDefault="00826E5D" w:rsidP="00826E5D">
      <w:pPr>
        <w:pStyle w:val="ListParagraph"/>
        <w:numPr>
          <w:ilvl w:val="0"/>
          <w:numId w:val="5"/>
        </w:numPr>
        <w:rPr>
          <w:sz w:val="28"/>
          <w:szCs w:val="28"/>
        </w:rPr>
      </w:pPr>
      <w:r>
        <w:rPr>
          <w:sz w:val="28"/>
          <w:szCs w:val="28"/>
        </w:rPr>
        <w:t>Continue to review Acceptable Use Policy.</w:t>
      </w:r>
    </w:p>
    <w:p w14:paraId="187BAA95" w14:textId="77777777" w:rsidR="00826E5D" w:rsidRPr="00826E5D" w:rsidRDefault="00826E5D" w:rsidP="00826E5D">
      <w:pPr>
        <w:ind w:left="360"/>
        <w:rPr>
          <w:sz w:val="28"/>
          <w:szCs w:val="28"/>
        </w:rPr>
      </w:pPr>
    </w:p>
    <w:p w14:paraId="5B4BC302" w14:textId="77777777" w:rsidR="001319A0" w:rsidRPr="0026541C" w:rsidRDefault="001319A0" w:rsidP="0026541C">
      <w:pPr>
        <w:rPr>
          <w:b/>
          <w:sz w:val="28"/>
          <w:szCs w:val="28"/>
        </w:rPr>
      </w:pPr>
      <w:r w:rsidRPr="0026541C">
        <w:rPr>
          <w:b/>
          <w:sz w:val="28"/>
          <w:szCs w:val="28"/>
        </w:rPr>
        <w:t>Discover new technologies and consider their future impact.</w:t>
      </w:r>
    </w:p>
    <w:p w14:paraId="04851C5D" w14:textId="77777777" w:rsidR="001319A0" w:rsidRPr="001319A0" w:rsidRDefault="00BA3A08" w:rsidP="001E6B18">
      <w:pPr>
        <w:rPr>
          <w:sz w:val="28"/>
          <w:szCs w:val="28"/>
        </w:rPr>
      </w:pPr>
      <w:r>
        <w:rPr>
          <w:sz w:val="28"/>
          <w:szCs w:val="28"/>
        </w:rPr>
        <w:t xml:space="preserve">We are aware that technology is constantly evolving and that Crathie School should be equipped to deal with these changes.  Our Principal Teacher is a Digital Leader at Local Authority level and uses this as a CPD tool for discovering new technologies and initiatives. </w:t>
      </w:r>
      <w:r w:rsidR="006B1D3C">
        <w:rPr>
          <w:sz w:val="28"/>
          <w:szCs w:val="28"/>
        </w:rPr>
        <w:t xml:space="preserve"> We have finance available for investing in training.  We have used PEF money from last year to invest in ipads and Chromebooks for pupils.  As a result, we are now a 1 pupil to 1 device school. </w:t>
      </w:r>
    </w:p>
    <w:p w14:paraId="019DE033" w14:textId="77777777" w:rsidR="00BA3A08" w:rsidRPr="0026541C" w:rsidRDefault="00BA3A08" w:rsidP="00BA3A08">
      <w:pPr>
        <w:rPr>
          <w:sz w:val="28"/>
          <w:szCs w:val="28"/>
        </w:rPr>
      </w:pPr>
      <w:r>
        <w:rPr>
          <w:sz w:val="28"/>
          <w:szCs w:val="28"/>
        </w:rPr>
        <w:t>What we will do to improve:</w:t>
      </w:r>
    </w:p>
    <w:p w14:paraId="20AEB1C9" w14:textId="77777777" w:rsidR="00A36EA2" w:rsidRDefault="00826E5D" w:rsidP="00826E5D">
      <w:pPr>
        <w:pStyle w:val="ListParagraph"/>
        <w:numPr>
          <w:ilvl w:val="0"/>
          <w:numId w:val="6"/>
        </w:numPr>
        <w:rPr>
          <w:sz w:val="28"/>
          <w:szCs w:val="28"/>
        </w:rPr>
      </w:pPr>
      <w:r>
        <w:rPr>
          <w:sz w:val="28"/>
          <w:szCs w:val="28"/>
        </w:rPr>
        <w:t>Establish Google Calendar and Google Classroom for staff.</w:t>
      </w:r>
    </w:p>
    <w:p w14:paraId="68E73AC5" w14:textId="77777777" w:rsidR="00826E5D" w:rsidRDefault="00826E5D" w:rsidP="00826E5D">
      <w:pPr>
        <w:pStyle w:val="ListParagraph"/>
        <w:numPr>
          <w:ilvl w:val="0"/>
          <w:numId w:val="6"/>
        </w:numPr>
        <w:rPr>
          <w:sz w:val="28"/>
          <w:szCs w:val="28"/>
        </w:rPr>
      </w:pPr>
      <w:r>
        <w:rPr>
          <w:sz w:val="28"/>
          <w:szCs w:val="28"/>
        </w:rPr>
        <w:t>Principal Teacher to achieve Google Educator Level 1 status.</w:t>
      </w:r>
    </w:p>
    <w:p w14:paraId="09C6793D" w14:textId="77777777" w:rsidR="00826E5D" w:rsidRDefault="0065022C" w:rsidP="00826E5D">
      <w:pPr>
        <w:pStyle w:val="ListParagraph"/>
        <w:numPr>
          <w:ilvl w:val="0"/>
          <w:numId w:val="6"/>
        </w:numPr>
        <w:rPr>
          <w:sz w:val="28"/>
          <w:szCs w:val="28"/>
        </w:rPr>
      </w:pPr>
      <w:r>
        <w:rPr>
          <w:sz w:val="28"/>
          <w:szCs w:val="28"/>
        </w:rPr>
        <w:t>Investigate new technologies with pupils and their impact upon Developing the Young Workforce.</w:t>
      </w:r>
    </w:p>
    <w:p w14:paraId="1E25D6E7" w14:textId="77777777" w:rsidR="00D63AC3" w:rsidRDefault="00D63AC3" w:rsidP="00826E5D">
      <w:pPr>
        <w:pStyle w:val="ListParagraph"/>
        <w:numPr>
          <w:ilvl w:val="0"/>
          <w:numId w:val="6"/>
        </w:numPr>
        <w:rPr>
          <w:sz w:val="28"/>
          <w:szCs w:val="28"/>
        </w:rPr>
      </w:pPr>
      <w:r>
        <w:rPr>
          <w:sz w:val="28"/>
          <w:szCs w:val="28"/>
        </w:rPr>
        <w:t>Use the newly established, local authority created, Bennachie Campus</w:t>
      </w:r>
      <w:r w:rsidR="00A52ED7">
        <w:rPr>
          <w:sz w:val="28"/>
          <w:szCs w:val="28"/>
        </w:rPr>
        <w:t xml:space="preserve"> (</w:t>
      </w:r>
      <w:hyperlink r:id="rId15" w:history="1">
        <w:r w:rsidR="00A52ED7" w:rsidRPr="003F6AA9">
          <w:rPr>
            <w:rStyle w:val="Hyperlink"/>
            <w:sz w:val="28"/>
            <w:szCs w:val="28"/>
          </w:rPr>
          <w:t>https://blogs.glowscotland.org.uk/as/learninginaberdeenshire/)</w:t>
        </w:r>
      </w:hyperlink>
      <w:r w:rsidR="00A52ED7">
        <w:rPr>
          <w:sz w:val="28"/>
          <w:szCs w:val="28"/>
        </w:rPr>
        <w:t xml:space="preserve"> </w:t>
      </w:r>
      <w:r>
        <w:rPr>
          <w:sz w:val="28"/>
          <w:szCs w:val="28"/>
        </w:rPr>
        <w:t xml:space="preserve"> as a CPD and collaboration tool.</w:t>
      </w:r>
    </w:p>
    <w:p w14:paraId="2FD1398C" w14:textId="02700A4B" w:rsidR="00F66F61" w:rsidRDefault="00F66F61" w:rsidP="00826E5D">
      <w:pPr>
        <w:pStyle w:val="ListParagraph"/>
        <w:numPr>
          <w:ilvl w:val="0"/>
          <w:numId w:val="6"/>
        </w:numPr>
        <w:rPr>
          <w:sz w:val="28"/>
          <w:szCs w:val="28"/>
        </w:rPr>
      </w:pPr>
      <w:r>
        <w:rPr>
          <w:sz w:val="28"/>
          <w:szCs w:val="28"/>
        </w:rPr>
        <w:t>Further develop and add to the school website.</w:t>
      </w:r>
    </w:p>
    <w:p w14:paraId="1B37816B" w14:textId="77777777" w:rsidR="00F66F61" w:rsidRDefault="00F66F61" w:rsidP="00F66F61">
      <w:pPr>
        <w:rPr>
          <w:sz w:val="28"/>
          <w:szCs w:val="28"/>
        </w:rPr>
      </w:pPr>
    </w:p>
    <w:p w14:paraId="1540D31D" w14:textId="77777777" w:rsidR="00F66F61" w:rsidRDefault="00F66F61" w:rsidP="00F66F61">
      <w:pPr>
        <w:rPr>
          <w:sz w:val="28"/>
          <w:szCs w:val="28"/>
        </w:rPr>
      </w:pPr>
    </w:p>
    <w:p w14:paraId="72EFAA51" w14:textId="77777777" w:rsidR="00F66F61" w:rsidRDefault="00F66F61" w:rsidP="00F66F61">
      <w:pPr>
        <w:rPr>
          <w:sz w:val="28"/>
          <w:szCs w:val="28"/>
        </w:rPr>
      </w:pPr>
    </w:p>
    <w:p w14:paraId="6F65DAC3" w14:textId="77777777" w:rsidR="00F66F61" w:rsidRDefault="00F66F61" w:rsidP="00F66F61">
      <w:pPr>
        <w:rPr>
          <w:sz w:val="28"/>
          <w:szCs w:val="28"/>
        </w:rPr>
      </w:pPr>
    </w:p>
    <w:p w14:paraId="31865610" w14:textId="237CF22C" w:rsidR="00F66F61" w:rsidRDefault="00F66F61" w:rsidP="00F66F61">
      <w:pPr>
        <w:rPr>
          <w:b/>
          <w:sz w:val="28"/>
          <w:szCs w:val="28"/>
        </w:rPr>
      </w:pPr>
    </w:p>
    <w:p w14:paraId="08A5EBB2" w14:textId="77777777" w:rsidR="0089656B" w:rsidRDefault="0089656B" w:rsidP="00F66F61">
      <w:pPr>
        <w:rPr>
          <w:b/>
          <w:sz w:val="28"/>
          <w:szCs w:val="28"/>
        </w:rPr>
      </w:pPr>
    </w:p>
    <w:p w14:paraId="604FBAA4" w14:textId="77777777" w:rsidR="0089656B" w:rsidRDefault="0089656B" w:rsidP="00F66F61">
      <w:pPr>
        <w:rPr>
          <w:b/>
          <w:sz w:val="28"/>
          <w:szCs w:val="28"/>
        </w:rPr>
      </w:pPr>
    </w:p>
    <w:p w14:paraId="6DB82182" w14:textId="77777777" w:rsidR="0089656B" w:rsidRDefault="0089656B" w:rsidP="00F66F61">
      <w:pPr>
        <w:rPr>
          <w:b/>
          <w:sz w:val="28"/>
          <w:szCs w:val="28"/>
        </w:rPr>
      </w:pPr>
    </w:p>
    <w:p w14:paraId="4BEA62B3" w14:textId="77777777" w:rsidR="0089656B" w:rsidRDefault="0089656B" w:rsidP="00F66F61">
      <w:pPr>
        <w:rPr>
          <w:b/>
          <w:sz w:val="28"/>
          <w:szCs w:val="28"/>
        </w:rPr>
      </w:pPr>
    </w:p>
    <w:p w14:paraId="79D94B36" w14:textId="77777777" w:rsidR="0089656B" w:rsidRDefault="0089656B" w:rsidP="00F66F61">
      <w:pPr>
        <w:rPr>
          <w:b/>
          <w:sz w:val="28"/>
          <w:szCs w:val="28"/>
        </w:rPr>
      </w:pPr>
    </w:p>
    <w:p w14:paraId="20273CD2" w14:textId="070D39B3" w:rsidR="0089656B" w:rsidRDefault="0089656B" w:rsidP="00F66F61">
      <w:pPr>
        <w:rPr>
          <w:b/>
          <w:sz w:val="28"/>
          <w:szCs w:val="28"/>
        </w:rPr>
      </w:pPr>
      <w:r>
        <w:rPr>
          <w:b/>
          <w:sz w:val="28"/>
          <w:szCs w:val="28"/>
        </w:rPr>
        <w:lastRenderedPageBreak/>
        <w:t>Evidence of Digital Learning at Crathie School</w:t>
      </w:r>
    </w:p>
    <w:p w14:paraId="0F4C4B47" w14:textId="6F68ED10" w:rsidR="00A8642D" w:rsidRPr="00A8642D" w:rsidRDefault="00A8642D" w:rsidP="00A8642D">
      <w:pPr>
        <w:spacing w:after="0" w:line="240" w:lineRule="auto"/>
        <w:rPr>
          <w:rFonts w:ascii="Times New Roman" w:eastAsia="Times New Roman" w:hAnsi="Times New Roman" w:cs="Times New Roman"/>
          <w:sz w:val="24"/>
          <w:szCs w:val="24"/>
          <w:lang w:eastAsia="en-GB"/>
        </w:rPr>
      </w:pPr>
    </w:p>
    <w:p w14:paraId="58A1F0B4" w14:textId="2926FA31" w:rsidR="0045214A" w:rsidRPr="0045214A" w:rsidRDefault="00C4759C" w:rsidP="0045214A">
      <w:pPr>
        <w:spacing w:after="0" w:line="240" w:lineRule="auto"/>
        <w:rPr>
          <w:rFonts w:ascii="Times New Roman" w:eastAsia="Times New Roman" w:hAnsi="Times New Roman" w:cs="Times New Roman"/>
          <w:sz w:val="24"/>
          <w:szCs w:val="24"/>
          <w:lang w:eastAsia="en-GB"/>
        </w:rPr>
      </w:pPr>
      <w:r w:rsidRPr="00A8642D">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439B0C01" wp14:editId="75C4B227">
            <wp:simplePos x="0" y="0"/>
            <wp:positionH relativeFrom="column">
              <wp:posOffset>3251200</wp:posOffset>
            </wp:positionH>
            <wp:positionV relativeFrom="paragraph">
              <wp:posOffset>174625</wp:posOffset>
            </wp:positionV>
            <wp:extent cx="2972435" cy="2860040"/>
            <wp:effectExtent l="0" t="0" r="0" b="10160"/>
            <wp:wrapSquare wrapText="bothSides"/>
            <wp:docPr id="3" name="Picture 3" descr="https://pbs.twimg.com/media/Dn9bYezXkAY7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n9bYezXkAY7j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43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07A156A0" wp14:editId="5384FA23">
                <wp:simplePos x="0" y="0"/>
                <wp:positionH relativeFrom="column">
                  <wp:posOffset>-290830</wp:posOffset>
                </wp:positionH>
                <wp:positionV relativeFrom="paragraph">
                  <wp:posOffset>3049270</wp:posOffset>
                </wp:positionV>
                <wp:extent cx="3023235" cy="2978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23235" cy="297815"/>
                        </a:xfrm>
                        <a:prstGeom prst="rect">
                          <a:avLst/>
                        </a:prstGeom>
                        <a:solidFill>
                          <a:prstClr val="white"/>
                        </a:solidFill>
                        <a:ln>
                          <a:noFill/>
                        </a:ln>
                        <a:effectLst/>
                      </wps:spPr>
                      <wps:txbx>
                        <w:txbxContent>
                          <w:p w14:paraId="104388D7" w14:textId="7A62C1C1" w:rsidR="00C4759C" w:rsidRPr="00C4759C" w:rsidRDefault="00C4759C" w:rsidP="00C4759C">
                            <w:pPr>
                              <w:pStyle w:val="Caption"/>
                              <w:jc w:val="center"/>
                              <w:rPr>
                                <w:rFonts w:ascii="Times New Roman" w:eastAsia="Times New Roman" w:hAnsi="Times New Roman" w:cs="Times New Roman"/>
                                <w:noProof/>
                                <w:sz w:val="22"/>
                                <w:szCs w:val="22"/>
                              </w:rPr>
                            </w:pPr>
                            <w:r w:rsidRPr="00C4759C">
                              <w:rPr>
                                <w:sz w:val="22"/>
                                <w:szCs w:val="22"/>
                              </w:rPr>
                              <w:t>Coding with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07A156A0" id="_x0000_t202" coordsize="21600,21600" o:spt="202" path="m0,0l0,21600,21600,21600,21600,0xe">
                <v:stroke joinstyle="miter"/>
                <v:path gradientshapeok="t" o:connecttype="rect"/>
              </v:shapetype>
              <v:shape id="Text Box 6" o:spid="_x0000_s1026" type="#_x0000_t202" style="position:absolute;margin-left:-22.9pt;margin-top:240.1pt;width:238.05pt;height:2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" stroked="f">
                <v:textbox style="mso-fit-shape-to-text:t" inset="0,0,0,0">
                  <w:txbxContent>
                    <w:p w14:paraId="104388D7" w14:textId="7A62C1C1" w:rsidR="00C4759C" w:rsidRPr="00C4759C" w:rsidRDefault="00C4759C" w:rsidP="00C4759C">
                      <w:pPr>
                        <w:pStyle w:val="Caption"/>
                        <w:jc w:val="center"/>
                        <w:rPr>
                          <w:rFonts w:ascii="Times New Roman" w:eastAsia="Times New Roman" w:hAnsi="Times New Roman" w:cs="Times New Roman"/>
                          <w:noProof/>
                          <w:sz w:val="22"/>
                          <w:szCs w:val="22"/>
                        </w:rPr>
                      </w:pPr>
                      <w:r w:rsidRPr="00C4759C">
                        <w:rPr>
                          <w:sz w:val="22"/>
                          <w:szCs w:val="22"/>
                        </w:rPr>
                        <w:t>Coding with Parents</w:t>
                      </w:r>
                    </w:p>
                  </w:txbxContent>
                </v:textbox>
                <w10:wrap type="square"/>
              </v:shape>
            </w:pict>
          </mc:Fallback>
        </mc:AlternateContent>
      </w:r>
      <w:r w:rsidRPr="0045214A">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3A7DD75A" wp14:editId="674643C5">
            <wp:simplePos x="0" y="0"/>
            <wp:positionH relativeFrom="column">
              <wp:posOffset>-290830</wp:posOffset>
            </wp:positionH>
            <wp:positionV relativeFrom="paragraph">
              <wp:posOffset>182880</wp:posOffset>
            </wp:positionV>
            <wp:extent cx="3023235" cy="2809240"/>
            <wp:effectExtent l="0" t="0" r="0" b="10160"/>
            <wp:wrapSquare wrapText="bothSides"/>
            <wp:docPr id="4" name="Picture 4" descr="https://pbs.twimg.com/media/DdKgimOW4AA_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dKgimOW4AA_Y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3235" cy="280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C8A26" w14:textId="7D4B8BCA" w:rsidR="0045214A" w:rsidRPr="0045214A" w:rsidRDefault="0045214A" w:rsidP="0045214A">
      <w:pPr>
        <w:spacing w:after="0" w:line="240" w:lineRule="auto"/>
        <w:rPr>
          <w:rFonts w:ascii="Times New Roman" w:eastAsia="Times New Roman" w:hAnsi="Times New Roman" w:cs="Times New Roman"/>
          <w:sz w:val="24"/>
          <w:szCs w:val="24"/>
          <w:lang w:eastAsia="en-GB"/>
        </w:rPr>
      </w:pPr>
    </w:p>
    <w:p w14:paraId="1C5514D7" w14:textId="646A5B3B" w:rsidR="00975A2D" w:rsidRDefault="00975A2D" w:rsidP="00F66F61">
      <w:pPr>
        <w:rPr>
          <w:b/>
          <w:sz w:val="28"/>
          <w:szCs w:val="28"/>
        </w:rPr>
      </w:pPr>
      <w:r>
        <w:rPr>
          <w:noProof/>
        </w:rPr>
        <mc:AlternateContent>
          <mc:Choice Requires="wps">
            <w:drawing>
              <wp:anchor distT="0" distB="0" distL="114300" distR="114300" simplePos="0" relativeHeight="251673600" behindDoc="0" locked="0" layoutInCell="1" allowOverlap="1" wp14:anchorId="5F3AD10E" wp14:editId="0B26C460">
                <wp:simplePos x="0" y="0"/>
                <wp:positionH relativeFrom="column">
                  <wp:posOffset>3257550</wp:posOffset>
                </wp:positionH>
                <wp:positionV relativeFrom="paragraph">
                  <wp:posOffset>5558155</wp:posOffset>
                </wp:positionV>
                <wp:extent cx="301053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10535" cy="635"/>
                        </a:xfrm>
                        <a:prstGeom prst="rect">
                          <a:avLst/>
                        </a:prstGeom>
                        <a:solidFill>
                          <a:prstClr val="white"/>
                        </a:solidFill>
                        <a:ln>
                          <a:noFill/>
                        </a:ln>
                        <a:effectLst/>
                      </wps:spPr>
                      <wps:txbx>
                        <w:txbxContent>
                          <w:p w14:paraId="4CAADB0E" w14:textId="67BBB408" w:rsidR="00975A2D" w:rsidRPr="00975A2D" w:rsidRDefault="00975A2D" w:rsidP="00975A2D">
                            <w:pPr>
                              <w:pStyle w:val="Caption"/>
                              <w:jc w:val="center"/>
                              <w:rPr>
                                <w:b/>
                                <w:noProof/>
                                <w:sz w:val="22"/>
                                <w:szCs w:val="22"/>
                              </w:rPr>
                            </w:pPr>
                            <w:r w:rsidRPr="00975A2D">
                              <w:rPr>
                                <w:sz w:val="22"/>
                                <w:szCs w:val="22"/>
                              </w:rPr>
                              <w:t>Reading E-Books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3AD10E" id="_x0000_t202" coordsize="21600,21600" o:spt="202" path="m,l,21600r21600,l21600,xe">
                <v:stroke joinstyle="miter"/>
                <v:path gradientshapeok="t" o:connecttype="rect"/>
              </v:shapetype>
              <v:shape id="Text Box 13" o:spid="_x0000_s1027" type="#_x0000_t202" style="position:absolute;margin-left:256.5pt;margin-top:437.65pt;width:237.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" stroked="f">
                <v:textbox style="mso-fit-shape-to-text:t" inset="0,0,0,0">
                  <w:txbxContent>
                    <w:p w14:paraId="4CAADB0E" w14:textId="67BBB408" w:rsidR="00975A2D" w:rsidRPr="00975A2D" w:rsidRDefault="00975A2D" w:rsidP="00975A2D">
                      <w:pPr>
                        <w:pStyle w:val="Caption"/>
                        <w:jc w:val="center"/>
                        <w:rPr>
                          <w:b/>
                          <w:noProof/>
                          <w:sz w:val="22"/>
                          <w:szCs w:val="22"/>
                        </w:rPr>
                      </w:pPr>
                      <w:r w:rsidRPr="00975A2D">
                        <w:rPr>
                          <w:sz w:val="22"/>
                          <w:szCs w:val="22"/>
                        </w:rPr>
                        <w:t>Reading E-Books</w:t>
                      </w:r>
                    </w:p>
                  </w:txbxContent>
                </v:textbox>
                <w10:wrap type="square"/>
              </v:shape>
            </w:pict>
          </mc:Fallback>
        </mc:AlternateContent>
      </w:r>
      <w:r w:rsidRPr="00975A2D">
        <w:rPr>
          <w:b/>
          <w:noProof/>
          <w:sz w:val="28"/>
          <w:szCs w:val="28"/>
          <w:lang w:eastAsia="en-GB"/>
        </w:rPr>
        <w:drawing>
          <wp:anchor distT="0" distB="0" distL="114300" distR="114300" simplePos="0" relativeHeight="251668480" behindDoc="0" locked="0" layoutInCell="1" allowOverlap="1" wp14:anchorId="35B23D25" wp14:editId="0C7CF264">
            <wp:simplePos x="0" y="0"/>
            <wp:positionH relativeFrom="margin">
              <wp:posOffset>3257550</wp:posOffset>
            </wp:positionH>
            <wp:positionV relativeFrom="paragraph">
              <wp:posOffset>3014980</wp:posOffset>
            </wp:positionV>
            <wp:extent cx="3010535" cy="2486025"/>
            <wp:effectExtent l="0" t="0" r="0" b="9525"/>
            <wp:wrapSquare wrapText="bothSides"/>
            <wp:docPr id="9" name="Picture 9" descr="N:\Downloads\32F7BECD-466B-4EB0-96BD-FADCECBADA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32F7BECD-466B-4EB0-96BD-FADCECBADAE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53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9C">
        <w:rPr>
          <w:noProof/>
          <w:lang w:eastAsia="en-GB"/>
        </w:rPr>
        <mc:AlternateContent>
          <mc:Choice Requires="wps">
            <w:drawing>
              <wp:anchor distT="0" distB="0" distL="114300" distR="114300" simplePos="0" relativeHeight="251667456" behindDoc="0" locked="0" layoutInCell="1" allowOverlap="1" wp14:anchorId="742C2EEE" wp14:editId="73782BD4">
                <wp:simplePos x="0" y="0"/>
                <wp:positionH relativeFrom="column">
                  <wp:posOffset>3252470</wp:posOffset>
                </wp:positionH>
                <wp:positionV relativeFrom="paragraph">
                  <wp:posOffset>2680335</wp:posOffset>
                </wp:positionV>
                <wp:extent cx="2972435" cy="2978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2435" cy="297815"/>
                        </a:xfrm>
                        <a:prstGeom prst="rect">
                          <a:avLst/>
                        </a:prstGeom>
                        <a:solidFill>
                          <a:prstClr val="white"/>
                        </a:solidFill>
                        <a:ln>
                          <a:noFill/>
                        </a:ln>
                        <a:effectLst/>
                      </wps:spPr>
                      <wps:txbx>
                        <w:txbxContent>
                          <w:p w14:paraId="285D1059" w14:textId="50E58F23" w:rsidR="00C4759C" w:rsidRPr="00C4759C" w:rsidRDefault="00C4759C" w:rsidP="00C4759C">
                            <w:pPr>
                              <w:pStyle w:val="Caption"/>
                              <w:jc w:val="center"/>
                              <w:rPr>
                                <w:noProof/>
                                <w:sz w:val="22"/>
                                <w:szCs w:val="22"/>
                              </w:rPr>
                            </w:pPr>
                            <w:r w:rsidRPr="00C4759C">
                              <w:rPr>
                                <w:sz w:val="22"/>
                                <w:szCs w:val="22"/>
                              </w:rPr>
                              <w:t>Translating French Body Parts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42C2EEE" id="Text Box 8" o:spid="_x0000_s1027" type="#_x0000_t202" style="position:absolute;margin-left:256.1pt;margin-top:211.05pt;width:234.0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" stroked="f">
                <v:textbox style="mso-fit-shape-to-text:t" inset="0,0,0,0">
                  <w:txbxContent>
                    <w:p w14:paraId="285D1059" w14:textId="50E58F23" w:rsidR="00C4759C" w:rsidRPr="00C4759C" w:rsidRDefault="00C4759C" w:rsidP="00C4759C">
                      <w:pPr>
                        <w:pStyle w:val="Caption"/>
                        <w:jc w:val="center"/>
                        <w:rPr>
                          <w:noProof/>
                          <w:sz w:val="22"/>
                          <w:szCs w:val="22"/>
                        </w:rPr>
                      </w:pPr>
                      <w:r w:rsidRPr="00C4759C">
                        <w:rPr>
                          <w:sz w:val="22"/>
                          <w:szCs w:val="22"/>
                        </w:rPr>
                        <w:t>Translating French Body Parts</w:t>
                      </w:r>
                    </w:p>
                  </w:txbxContent>
                </v:textbox>
                <w10:wrap type="square"/>
              </v:shape>
            </w:pict>
          </mc:Fallback>
        </mc:AlternateContent>
      </w:r>
      <w:r w:rsidR="00C4759C">
        <w:rPr>
          <w:noProof/>
          <w:lang w:eastAsia="en-GB"/>
        </w:rPr>
        <mc:AlternateContent>
          <mc:Choice Requires="wps">
            <w:drawing>
              <wp:anchor distT="0" distB="0" distL="114300" distR="114300" simplePos="0" relativeHeight="251665408" behindDoc="0" locked="0" layoutInCell="1" allowOverlap="1" wp14:anchorId="4642DF36" wp14:editId="269B6A72">
                <wp:simplePos x="0" y="0"/>
                <wp:positionH relativeFrom="column">
                  <wp:posOffset>-176530</wp:posOffset>
                </wp:positionH>
                <wp:positionV relativeFrom="paragraph">
                  <wp:posOffset>5537835</wp:posOffset>
                </wp:positionV>
                <wp:extent cx="2972435" cy="29781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2435" cy="297815"/>
                        </a:xfrm>
                        <a:prstGeom prst="rect">
                          <a:avLst/>
                        </a:prstGeom>
                        <a:solidFill>
                          <a:prstClr val="white"/>
                        </a:solidFill>
                        <a:ln>
                          <a:noFill/>
                        </a:ln>
                        <a:effectLst/>
                      </wps:spPr>
                      <wps:txbx>
                        <w:txbxContent>
                          <w:p w14:paraId="49078773" w14:textId="242DD4EB" w:rsidR="00C4759C" w:rsidRPr="00C4759C" w:rsidRDefault="00C4759C" w:rsidP="00C4759C">
                            <w:pPr>
                              <w:pStyle w:val="Caption"/>
                              <w:jc w:val="center"/>
                              <w:rPr>
                                <w:noProof/>
                                <w:sz w:val="22"/>
                                <w:szCs w:val="22"/>
                              </w:rPr>
                            </w:pPr>
                            <w:r w:rsidRPr="00C4759C">
                              <w:rPr>
                                <w:sz w:val="22"/>
                                <w:szCs w:val="22"/>
                              </w:rPr>
                              <w:t>Programming Robots to Draw.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642DF36" id="Text Box 7" o:spid="_x0000_s1028" type="#_x0000_t202" style="position:absolute;margin-left:-13.9pt;margin-top:436.05pt;width:234.05pt;height:23.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" stroked="f">
                <v:textbox style="mso-fit-shape-to-text:t" inset="0,0,0,0">
                  <w:txbxContent>
                    <w:p w14:paraId="49078773" w14:textId="242DD4EB" w:rsidR="00C4759C" w:rsidRPr="00C4759C" w:rsidRDefault="00C4759C" w:rsidP="00C4759C">
                      <w:pPr>
                        <w:pStyle w:val="Caption"/>
                        <w:jc w:val="center"/>
                        <w:rPr>
                          <w:noProof/>
                          <w:sz w:val="22"/>
                          <w:szCs w:val="22"/>
                        </w:rPr>
                      </w:pPr>
                      <w:r w:rsidRPr="00C4759C">
                        <w:rPr>
                          <w:sz w:val="22"/>
                          <w:szCs w:val="22"/>
                        </w:rPr>
                        <w:t>Programming Robots to Draw.</w:t>
                      </w:r>
                    </w:p>
                  </w:txbxContent>
                </v:textbox>
                <w10:wrap type="square"/>
              </v:shape>
            </w:pict>
          </mc:Fallback>
        </mc:AlternateContent>
      </w:r>
      <w:r w:rsidR="0045214A" w:rsidRPr="0045214A">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14:anchorId="2744DF2E" wp14:editId="52A2C434">
            <wp:simplePos x="0" y="0"/>
            <wp:positionH relativeFrom="column">
              <wp:posOffset>-292100</wp:posOffset>
            </wp:positionH>
            <wp:positionV relativeFrom="paragraph">
              <wp:posOffset>3024505</wp:posOffset>
            </wp:positionV>
            <wp:extent cx="3086735" cy="2504440"/>
            <wp:effectExtent l="0" t="0" r="12065" b="10160"/>
            <wp:wrapSquare wrapText="bothSides"/>
            <wp:docPr id="5" name="Picture 5" descr="https://pbs.twimg.com/media/DcX2GLIWAAI5_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cX2GLIWAAI5_s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73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6CEC6" w14:textId="77777777" w:rsidR="00975A2D" w:rsidRPr="00975A2D" w:rsidRDefault="00975A2D" w:rsidP="00975A2D">
      <w:pPr>
        <w:rPr>
          <w:sz w:val="28"/>
          <w:szCs w:val="28"/>
        </w:rPr>
      </w:pPr>
    </w:p>
    <w:p w14:paraId="1E556B6A" w14:textId="77777777" w:rsidR="00975A2D" w:rsidRPr="00975A2D" w:rsidRDefault="00975A2D" w:rsidP="00975A2D">
      <w:pPr>
        <w:rPr>
          <w:sz w:val="28"/>
          <w:szCs w:val="28"/>
        </w:rPr>
      </w:pPr>
    </w:p>
    <w:p w14:paraId="6A666656" w14:textId="77777777" w:rsidR="00975A2D" w:rsidRPr="00975A2D" w:rsidRDefault="00975A2D" w:rsidP="00975A2D">
      <w:pPr>
        <w:rPr>
          <w:sz w:val="28"/>
          <w:szCs w:val="28"/>
        </w:rPr>
      </w:pPr>
    </w:p>
    <w:p w14:paraId="04EC2221" w14:textId="77777777" w:rsidR="00975A2D" w:rsidRPr="00975A2D" w:rsidRDefault="00975A2D" w:rsidP="00975A2D">
      <w:pPr>
        <w:rPr>
          <w:sz w:val="28"/>
          <w:szCs w:val="28"/>
        </w:rPr>
      </w:pPr>
    </w:p>
    <w:p w14:paraId="20DF3A63" w14:textId="77777777" w:rsidR="00975A2D" w:rsidRPr="00975A2D" w:rsidRDefault="00975A2D" w:rsidP="00975A2D">
      <w:pPr>
        <w:rPr>
          <w:sz w:val="28"/>
          <w:szCs w:val="28"/>
        </w:rPr>
      </w:pPr>
    </w:p>
    <w:p w14:paraId="6E2088FF" w14:textId="77777777" w:rsidR="00975A2D" w:rsidRPr="00975A2D" w:rsidRDefault="00975A2D" w:rsidP="00975A2D">
      <w:pPr>
        <w:rPr>
          <w:sz w:val="28"/>
          <w:szCs w:val="28"/>
        </w:rPr>
      </w:pPr>
    </w:p>
    <w:p w14:paraId="074ED76E" w14:textId="77777777" w:rsidR="00975A2D" w:rsidRPr="00975A2D" w:rsidRDefault="00975A2D" w:rsidP="00975A2D">
      <w:pPr>
        <w:rPr>
          <w:sz w:val="28"/>
          <w:szCs w:val="28"/>
        </w:rPr>
      </w:pPr>
    </w:p>
    <w:p w14:paraId="2492B984" w14:textId="0F52F884" w:rsidR="00975A2D" w:rsidRPr="00975A2D" w:rsidRDefault="00975A2D" w:rsidP="00975A2D">
      <w:pPr>
        <w:rPr>
          <w:sz w:val="28"/>
          <w:szCs w:val="28"/>
        </w:rPr>
      </w:pPr>
    </w:p>
    <w:p w14:paraId="5C8C143F" w14:textId="0820E125" w:rsidR="00975A2D" w:rsidRPr="00975A2D" w:rsidRDefault="00975A2D" w:rsidP="00975A2D">
      <w:pPr>
        <w:rPr>
          <w:sz w:val="28"/>
          <w:szCs w:val="28"/>
        </w:rPr>
      </w:pPr>
    </w:p>
    <w:p w14:paraId="4583DEA2" w14:textId="77777777" w:rsidR="00975A2D" w:rsidRPr="00975A2D" w:rsidRDefault="00975A2D" w:rsidP="00975A2D">
      <w:pPr>
        <w:rPr>
          <w:sz w:val="28"/>
          <w:szCs w:val="28"/>
        </w:rPr>
      </w:pPr>
    </w:p>
    <w:p w14:paraId="0D4EB4E8" w14:textId="1D51A95D" w:rsidR="00975A2D" w:rsidRPr="00975A2D" w:rsidRDefault="00975A2D" w:rsidP="00975A2D">
      <w:pPr>
        <w:rPr>
          <w:sz w:val="28"/>
          <w:szCs w:val="28"/>
        </w:rPr>
      </w:pPr>
    </w:p>
    <w:p w14:paraId="5FAD7F90" w14:textId="099BF340" w:rsidR="00975A2D" w:rsidRPr="00975A2D" w:rsidRDefault="00975A2D" w:rsidP="00975A2D">
      <w:pPr>
        <w:rPr>
          <w:sz w:val="28"/>
          <w:szCs w:val="28"/>
        </w:rPr>
      </w:pPr>
    </w:p>
    <w:p w14:paraId="0B9F02ED" w14:textId="35E2422A" w:rsidR="00975A2D" w:rsidRPr="00975A2D" w:rsidRDefault="00975A2D" w:rsidP="00975A2D">
      <w:pPr>
        <w:rPr>
          <w:sz w:val="28"/>
          <w:szCs w:val="28"/>
        </w:rPr>
      </w:pPr>
    </w:p>
    <w:p w14:paraId="28B2C897" w14:textId="45B77A4F" w:rsidR="00975A2D" w:rsidRDefault="00975A2D" w:rsidP="00975A2D">
      <w:pPr>
        <w:tabs>
          <w:tab w:val="left" w:pos="3585"/>
        </w:tabs>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6881FEB7" w14:textId="77777777" w:rsidR="00975A2D" w:rsidRDefault="00975A2D" w:rsidP="00975A2D">
      <w:pPr>
        <w:tabs>
          <w:tab w:val="left" w:pos="3585"/>
        </w:tabs>
        <w:rPr>
          <w:sz w:val="28"/>
          <w:szCs w:val="28"/>
        </w:rPr>
      </w:pPr>
    </w:p>
    <w:p w14:paraId="5E1597A2" w14:textId="1A6A6B7A" w:rsidR="00975A2D" w:rsidRDefault="00975A2D" w:rsidP="00975A2D">
      <w:pPr>
        <w:tabs>
          <w:tab w:val="left" w:pos="3585"/>
        </w:tabs>
        <w:rPr>
          <w:sz w:val="28"/>
          <w:szCs w:val="28"/>
        </w:rPr>
      </w:pPr>
      <w:r>
        <w:rPr>
          <w:noProof/>
        </w:rPr>
        <w:lastRenderedPageBreak/>
        <mc:AlternateContent>
          <mc:Choice Requires="wps">
            <w:drawing>
              <wp:anchor distT="0" distB="0" distL="114300" distR="114300" simplePos="0" relativeHeight="251675648" behindDoc="0" locked="0" layoutInCell="1" allowOverlap="1" wp14:anchorId="7D69D45F" wp14:editId="0378459E">
                <wp:simplePos x="0" y="0"/>
                <wp:positionH relativeFrom="column">
                  <wp:posOffset>3009900</wp:posOffset>
                </wp:positionH>
                <wp:positionV relativeFrom="paragraph">
                  <wp:posOffset>2716530</wp:posOffset>
                </wp:positionV>
                <wp:extent cx="341947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0C4B3337" w14:textId="3B21B304" w:rsidR="00975A2D" w:rsidRPr="00975A2D" w:rsidRDefault="00975A2D" w:rsidP="00975A2D">
                            <w:pPr>
                              <w:pStyle w:val="Caption"/>
                              <w:jc w:val="center"/>
                              <w:rPr>
                                <w:noProof/>
                                <w:sz w:val="22"/>
                                <w:szCs w:val="22"/>
                              </w:rPr>
                            </w:pPr>
                            <w:r w:rsidRPr="00975A2D">
                              <w:rPr>
                                <w:sz w:val="22"/>
                                <w:szCs w:val="22"/>
                              </w:rPr>
                              <w:t>Creating and Presenting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9D45F" id="Text Box 14" o:spid="_x0000_s1030" type="#_x0000_t202" style="position:absolute;margin-left:237pt;margin-top:213.9pt;width:269.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" stroked="f">
                <v:textbox style="mso-fit-shape-to-text:t" inset="0,0,0,0">
                  <w:txbxContent>
                    <w:p w14:paraId="0C4B3337" w14:textId="3B21B304" w:rsidR="00975A2D" w:rsidRPr="00975A2D" w:rsidRDefault="00975A2D" w:rsidP="00975A2D">
                      <w:pPr>
                        <w:pStyle w:val="Caption"/>
                        <w:jc w:val="center"/>
                        <w:rPr>
                          <w:noProof/>
                          <w:sz w:val="22"/>
                          <w:szCs w:val="22"/>
                        </w:rPr>
                      </w:pPr>
                      <w:r w:rsidRPr="00975A2D">
                        <w:rPr>
                          <w:sz w:val="22"/>
                          <w:szCs w:val="22"/>
                        </w:rPr>
                        <w:t>Creating and Presenting Research</w:t>
                      </w:r>
                    </w:p>
                  </w:txbxContent>
                </v:textbox>
                <w10:wrap type="square"/>
              </v:shape>
            </w:pict>
          </mc:Fallback>
        </mc:AlternateContent>
      </w:r>
      <w:r w:rsidRPr="00975A2D">
        <w:rPr>
          <w:noProof/>
          <w:sz w:val="28"/>
          <w:szCs w:val="28"/>
          <w:lang w:eastAsia="en-GB"/>
        </w:rPr>
        <w:drawing>
          <wp:anchor distT="0" distB="0" distL="114300" distR="114300" simplePos="0" relativeHeight="251670528" behindDoc="0" locked="0" layoutInCell="1" allowOverlap="1" wp14:anchorId="1A29CF4B" wp14:editId="325F8F98">
            <wp:simplePos x="0" y="0"/>
            <wp:positionH relativeFrom="column">
              <wp:posOffset>2971800</wp:posOffset>
            </wp:positionH>
            <wp:positionV relativeFrom="paragraph">
              <wp:posOffset>0</wp:posOffset>
            </wp:positionV>
            <wp:extent cx="3419475" cy="2564130"/>
            <wp:effectExtent l="0" t="0" r="9525" b="7620"/>
            <wp:wrapSquare wrapText="bothSides"/>
            <wp:docPr id="11" name="Picture 11" descr="N:\Downloads\1931E8C0-7414-426A-8E14-F9C6FA403D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ownloads\1931E8C0-7414-426A-8E14-F9C6FA403D6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FA9DCD1" wp14:editId="31C52419">
                <wp:simplePos x="0" y="0"/>
                <wp:positionH relativeFrom="column">
                  <wp:posOffset>-390525</wp:posOffset>
                </wp:positionH>
                <wp:positionV relativeFrom="paragraph">
                  <wp:posOffset>2621280</wp:posOffset>
                </wp:positionV>
                <wp:extent cx="310515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a:effectLst/>
                      </wps:spPr>
                      <wps:txbx>
                        <w:txbxContent>
                          <w:p w14:paraId="755BD45F" w14:textId="2C00E617" w:rsidR="00975A2D" w:rsidRPr="00975A2D" w:rsidRDefault="00975A2D" w:rsidP="00975A2D">
                            <w:pPr>
                              <w:pStyle w:val="Caption"/>
                              <w:jc w:val="center"/>
                              <w:rPr>
                                <w:noProof/>
                                <w:sz w:val="22"/>
                                <w:szCs w:val="22"/>
                              </w:rPr>
                            </w:pPr>
                            <w:r w:rsidRPr="00975A2D">
                              <w:rPr>
                                <w:sz w:val="22"/>
                                <w:szCs w:val="22"/>
                              </w:rPr>
                              <w:t>Multi Language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9DCD1" id="Text Box 15" o:spid="_x0000_s1031" type="#_x0000_t202" style="position:absolute;margin-left:-30.75pt;margin-top:206.4pt;width:24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" stroked="f">
                <v:textbox style="mso-fit-shape-to-text:t" inset="0,0,0,0">
                  <w:txbxContent>
                    <w:p w14:paraId="755BD45F" w14:textId="2C00E617" w:rsidR="00975A2D" w:rsidRPr="00975A2D" w:rsidRDefault="00975A2D" w:rsidP="00975A2D">
                      <w:pPr>
                        <w:pStyle w:val="Caption"/>
                        <w:jc w:val="center"/>
                        <w:rPr>
                          <w:noProof/>
                          <w:sz w:val="22"/>
                          <w:szCs w:val="22"/>
                        </w:rPr>
                      </w:pPr>
                      <w:r w:rsidRPr="00975A2D">
                        <w:rPr>
                          <w:sz w:val="22"/>
                          <w:szCs w:val="22"/>
                        </w:rPr>
                        <w:t>Multi Language Learning</w:t>
                      </w:r>
                    </w:p>
                  </w:txbxContent>
                </v:textbox>
                <w10:wrap type="square"/>
              </v:shape>
            </w:pict>
          </mc:Fallback>
        </mc:AlternateContent>
      </w:r>
      <w:r w:rsidRPr="00975A2D">
        <w:rPr>
          <w:b/>
          <w:noProof/>
          <w:sz w:val="28"/>
          <w:szCs w:val="28"/>
          <w:lang w:eastAsia="en-GB"/>
        </w:rPr>
        <w:drawing>
          <wp:anchor distT="0" distB="0" distL="114300" distR="114300" simplePos="0" relativeHeight="251669504" behindDoc="0" locked="0" layoutInCell="1" allowOverlap="1" wp14:anchorId="24AFEF33" wp14:editId="6AFDED32">
            <wp:simplePos x="0" y="0"/>
            <wp:positionH relativeFrom="column">
              <wp:posOffset>-390525</wp:posOffset>
            </wp:positionH>
            <wp:positionV relativeFrom="paragraph">
              <wp:posOffset>0</wp:posOffset>
            </wp:positionV>
            <wp:extent cx="3105150" cy="2564130"/>
            <wp:effectExtent l="0" t="0" r="0" b="7620"/>
            <wp:wrapSquare wrapText="bothSides"/>
            <wp:docPr id="10" name="Picture 10" descr="N:\Downloads\702D8E29-5AFD-426C-8B8E-4EE4E06AE2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702D8E29-5AFD-426C-8B8E-4EE4E06AE25C.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56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70F65" w14:textId="59E74701" w:rsidR="00975A2D" w:rsidRPr="00975A2D" w:rsidRDefault="00975A2D" w:rsidP="00975A2D">
      <w:pPr>
        <w:tabs>
          <w:tab w:val="left" w:pos="3585"/>
        </w:tabs>
        <w:rPr>
          <w:sz w:val="28"/>
          <w:szCs w:val="28"/>
        </w:rPr>
      </w:pPr>
      <w:r>
        <w:rPr>
          <w:noProof/>
        </w:rPr>
        <mc:AlternateContent>
          <mc:Choice Requires="wps">
            <w:drawing>
              <wp:anchor distT="0" distB="0" distL="114300" distR="114300" simplePos="0" relativeHeight="251679744" behindDoc="0" locked="0" layoutInCell="1" allowOverlap="1" wp14:anchorId="189BE62E" wp14:editId="18F5FCFE">
                <wp:simplePos x="0" y="0"/>
                <wp:positionH relativeFrom="column">
                  <wp:posOffset>-390525</wp:posOffset>
                </wp:positionH>
                <wp:positionV relativeFrom="paragraph">
                  <wp:posOffset>2800350</wp:posOffset>
                </wp:positionV>
                <wp:extent cx="308610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14:paraId="4F0FFA74" w14:textId="602320A2" w:rsidR="00975A2D" w:rsidRPr="00975A2D" w:rsidRDefault="00975A2D" w:rsidP="00975A2D">
                            <w:pPr>
                              <w:pStyle w:val="Caption"/>
                              <w:jc w:val="center"/>
                              <w:rPr>
                                <w:noProof/>
                                <w:sz w:val="22"/>
                                <w:szCs w:val="22"/>
                              </w:rPr>
                            </w:pPr>
                            <w:r w:rsidRPr="00975A2D">
                              <w:rPr>
                                <w:sz w:val="22"/>
                                <w:szCs w:val="22"/>
                              </w:rPr>
                              <w:t>Programming Dash and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BE62E" id="Text Box 16" o:spid="_x0000_s1032" type="#_x0000_t202" style="position:absolute;margin-left:-30.75pt;margin-top:220.5pt;width:24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" stroked="f">
                <v:textbox style="mso-fit-shape-to-text:t" inset="0,0,0,0">
                  <w:txbxContent>
                    <w:p w14:paraId="4F0FFA74" w14:textId="602320A2" w:rsidR="00975A2D" w:rsidRPr="00975A2D" w:rsidRDefault="00975A2D" w:rsidP="00975A2D">
                      <w:pPr>
                        <w:pStyle w:val="Caption"/>
                        <w:jc w:val="center"/>
                        <w:rPr>
                          <w:noProof/>
                          <w:sz w:val="22"/>
                          <w:szCs w:val="22"/>
                        </w:rPr>
                      </w:pPr>
                      <w:r w:rsidRPr="00975A2D">
                        <w:rPr>
                          <w:sz w:val="22"/>
                          <w:szCs w:val="22"/>
                        </w:rPr>
                        <w:t>Programming Dash and Dot</w:t>
                      </w:r>
                    </w:p>
                  </w:txbxContent>
                </v:textbox>
                <w10:wrap type="square"/>
              </v:shape>
            </w:pict>
          </mc:Fallback>
        </mc:AlternateContent>
      </w:r>
      <w:r w:rsidRPr="00975A2D">
        <w:rPr>
          <w:noProof/>
          <w:sz w:val="28"/>
          <w:szCs w:val="28"/>
          <w:lang w:eastAsia="en-GB"/>
        </w:rPr>
        <w:drawing>
          <wp:anchor distT="0" distB="0" distL="114300" distR="114300" simplePos="0" relativeHeight="251671552" behindDoc="0" locked="0" layoutInCell="1" allowOverlap="1" wp14:anchorId="60E63BCA" wp14:editId="70C90BBE">
            <wp:simplePos x="0" y="0"/>
            <wp:positionH relativeFrom="column">
              <wp:posOffset>-390525</wp:posOffset>
            </wp:positionH>
            <wp:positionV relativeFrom="paragraph">
              <wp:posOffset>292735</wp:posOffset>
            </wp:positionV>
            <wp:extent cx="3086100" cy="2450465"/>
            <wp:effectExtent l="0" t="0" r="0" b="6985"/>
            <wp:wrapSquare wrapText="bothSides"/>
            <wp:docPr id="12" name="Picture 12" descr="N:\Downloads\DEE2B797-9B2A-4156-9839-56D0E79A5B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wnloads\DEE2B797-9B2A-4156-9839-56D0E79A5BA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DF971" w14:textId="786F576A" w:rsidR="00975A2D" w:rsidRPr="00975A2D" w:rsidRDefault="00975A2D" w:rsidP="00975A2D">
      <w:pPr>
        <w:rPr>
          <w:sz w:val="28"/>
          <w:szCs w:val="28"/>
        </w:rPr>
      </w:pPr>
    </w:p>
    <w:p w14:paraId="6A9284E8" w14:textId="2B802B1C" w:rsidR="00975A2D" w:rsidRPr="00975A2D" w:rsidRDefault="00975A2D" w:rsidP="00975A2D">
      <w:pPr>
        <w:rPr>
          <w:sz w:val="28"/>
          <w:szCs w:val="28"/>
        </w:rPr>
      </w:pPr>
    </w:p>
    <w:p w14:paraId="66968426" w14:textId="74ADFF9E" w:rsidR="00975A2D" w:rsidRPr="00975A2D" w:rsidRDefault="00975A2D" w:rsidP="00975A2D">
      <w:pPr>
        <w:rPr>
          <w:sz w:val="28"/>
          <w:szCs w:val="28"/>
        </w:rPr>
      </w:pPr>
    </w:p>
    <w:p w14:paraId="5C058D81" w14:textId="3070A657" w:rsidR="00975A2D" w:rsidRPr="00975A2D" w:rsidRDefault="00975A2D" w:rsidP="00975A2D">
      <w:pPr>
        <w:rPr>
          <w:sz w:val="28"/>
          <w:szCs w:val="28"/>
        </w:rPr>
      </w:pPr>
    </w:p>
    <w:p w14:paraId="4BEFD5BB" w14:textId="5598819F" w:rsidR="00975A2D" w:rsidRPr="00975A2D" w:rsidRDefault="00975A2D" w:rsidP="00975A2D">
      <w:pPr>
        <w:rPr>
          <w:sz w:val="28"/>
          <w:szCs w:val="28"/>
        </w:rPr>
      </w:pPr>
    </w:p>
    <w:p w14:paraId="257034CF" w14:textId="10FF8FCE" w:rsidR="00975A2D" w:rsidRPr="00975A2D" w:rsidRDefault="00975A2D" w:rsidP="00975A2D">
      <w:pPr>
        <w:rPr>
          <w:sz w:val="28"/>
          <w:szCs w:val="28"/>
        </w:rPr>
      </w:pPr>
    </w:p>
    <w:p w14:paraId="1E3BA8A6" w14:textId="62851BBC" w:rsidR="0089656B" w:rsidRPr="00975A2D" w:rsidRDefault="0089656B" w:rsidP="00975A2D">
      <w:pPr>
        <w:rPr>
          <w:sz w:val="28"/>
          <w:szCs w:val="28"/>
        </w:rPr>
      </w:pPr>
    </w:p>
    <w:sectPr w:rsidR="0089656B" w:rsidRPr="00975A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D0706"/>
    <w:multiLevelType w:val="hybridMultilevel"/>
    <w:tmpl w:val="47DC4E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512FD0"/>
    <w:multiLevelType w:val="hybridMultilevel"/>
    <w:tmpl w:val="10A859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740A49"/>
    <w:multiLevelType w:val="hybridMultilevel"/>
    <w:tmpl w:val="AB6CD8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014C56"/>
    <w:multiLevelType w:val="hybridMultilevel"/>
    <w:tmpl w:val="6A2A45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6358C8"/>
    <w:multiLevelType w:val="hybridMultilevel"/>
    <w:tmpl w:val="C81A22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025FAF"/>
    <w:multiLevelType w:val="hybridMultilevel"/>
    <w:tmpl w:val="4E70B6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F8E"/>
    <w:rsid w:val="00095572"/>
    <w:rsid w:val="000F4042"/>
    <w:rsid w:val="001319A0"/>
    <w:rsid w:val="00193F0D"/>
    <w:rsid w:val="001E6B18"/>
    <w:rsid w:val="002236A9"/>
    <w:rsid w:val="0026541C"/>
    <w:rsid w:val="002B1044"/>
    <w:rsid w:val="00315A6D"/>
    <w:rsid w:val="003C6EA6"/>
    <w:rsid w:val="003D285C"/>
    <w:rsid w:val="00434956"/>
    <w:rsid w:val="0045214A"/>
    <w:rsid w:val="00484A88"/>
    <w:rsid w:val="004F41B6"/>
    <w:rsid w:val="005C337C"/>
    <w:rsid w:val="0065022C"/>
    <w:rsid w:val="006A3018"/>
    <w:rsid w:val="006B1D3C"/>
    <w:rsid w:val="00762EFB"/>
    <w:rsid w:val="00826E5D"/>
    <w:rsid w:val="0083004C"/>
    <w:rsid w:val="0089656B"/>
    <w:rsid w:val="008B5F8E"/>
    <w:rsid w:val="008C56CE"/>
    <w:rsid w:val="00934297"/>
    <w:rsid w:val="00975A2D"/>
    <w:rsid w:val="00A36EA2"/>
    <w:rsid w:val="00A52ED7"/>
    <w:rsid w:val="00A8642D"/>
    <w:rsid w:val="00B1073D"/>
    <w:rsid w:val="00B8125F"/>
    <w:rsid w:val="00BA3A08"/>
    <w:rsid w:val="00C4759C"/>
    <w:rsid w:val="00CB439E"/>
    <w:rsid w:val="00D63AC3"/>
    <w:rsid w:val="00D766E0"/>
    <w:rsid w:val="00DF3A82"/>
    <w:rsid w:val="00E90F1C"/>
    <w:rsid w:val="00F2248B"/>
    <w:rsid w:val="00F550E8"/>
    <w:rsid w:val="00F66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622D"/>
  <w15:chartTrackingRefBased/>
  <w15:docId w15:val="{A9852CD2-0A05-4392-8014-EA5AA160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5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6B18"/>
    <w:pPr>
      <w:ind w:left="720"/>
      <w:contextualSpacing/>
    </w:pPr>
  </w:style>
  <w:style w:type="character" w:styleId="Hyperlink">
    <w:name w:val="Hyperlink"/>
    <w:basedOn w:val="DefaultParagraphFont"/>
    <w:uiPriority w:val="99"/>
    <w:unhideWhenUsed/>
    <w:rsid w:val="00A52ED7"/>
    <w:rPr>
      <w:color w:val="0563C1" w:themeColor="hyperlink"/>
      <w:u w:val="single"/>
    </w:rPr>
  </w:style>
  <w:style w:type="paragraph" w:styleId="Caption">
    <w:name w:val="caption"/>
    <w:basedOn w:val="Normal"/>
    <w:next w:val="Normal"/>
    <w:uiPriority w:val="35"/>
    <w:unhideWhenUsed/>
    <w:qFormat/>
    <w:rsid w:val="00C4759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75A2D"/>
    <w:rPr>
      <w:sz w:val="16"/>
      <w:szCs w:val="16"/>
    </w:rPr>
  </w:style>
  <w:style w:type="paragraph" w:styleId="CommentText">
    <w:name w:val="annotation text"/>
    <w:basedOn w:val="Normal"/>
    <w:link w:val="CommentTextChar"/>
    <w:uiPriority w:val="99"/>
    <w:semiHidden/>
    <w:unhideWhenUsed/>
    <w:rsid w:val="00975A2D"/>
    <w:pPr>
      <w:spacing w:line="240" w:lineRule="auto"/>
    </w:pPr>
    <w:rPr>
      <w:sz w:val="20"/>
      <w:szCs w:val="20"/>
    </w:rPr>
  </w:style>
  <w:style w:type="character" w:customStyle="1" w:styleId="CommentTextChar">
    <w:name w:val="Comment Text Char"/>
    <w:basedOn w:val="DefaultParagraphFont"/>
    <w:link w:val="CommentText"/>
    <w:uiPriority w:val="99"/>
    <w:semiHidden/>
    <w:rsid w:val="00975A2D"/>
    <w:rPr>
      <w:sz w:val="20"/>
      <w:szCs w:val="20"/>
    </w:rPr>
  </w:style>
  <w:style w:type="paragraph" w:styleId="CommentSubject">
    <w:name w:val="annotation subject"/>
    <w:basedOn w:val="CommentText"/>
    <w:next w:val="CommentText"/>
    <w:link w:val="CommentSubjectChar"/>
    <w:uiPriority w:val="99"/>
    <w:semiHidden/>
    <w:unhideWhenUsed/>
    <w:rsid w:val="00975A2D"/>
    <w:rPr>
      <w:b/>
      <w:bCs/>
    </w:rPr>
  </w:style>
  <w:style w:type="character" w:customStyle="1" w:styleId="CommentSubjectChar">
    <w:name w:val="Comment Subject Char"/>
    <w:basedOn w:val="CommentTextChar"/>
    <w:link w:val="CommentSubject"/>
    <w:uiPriority w:val="99"/>
    <w:semiHidden/>
    <w:rsid w:val="00975A2D"/>
    <w:rPr>
      <w:b/>
      <w:bCs/>
      <w:sz w:val="20"/>
      <w:szCs w:val="20"/>
    </w:rPr>
  </w:style>
  <w:style w:type="paragraph" w:styleId="BalloonText">
    <w:name w:val="Balloon Text"/>
    <w:basedOn w:val="Normal"/>
    <w:link w:val="BalloonTextChar"/>
    <w:uiPriority w:val="99"/>
    <w:semiHidden/>
    <w:unhideWhenUsed/>
    <w:rsid w:val="00975A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A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459461">
      <w:bodyDiv w:val="1"/>
      <w:marLeft w:val="0"/>
      <w:marRight w:val="0"/>
      <w:marTop w:val="0"/>
      <w:marBottom w:val="0"/>
      <w:divBdr>
        <w:top w:val="none" w:sz="0" w:space="0" w:color="auto"/>
        <w:left w:val="none" w:sz="0" w:space="0" w:color="auto"/>
        <w:bottom w:val="none" w:sz="0" w:space="0" w:color="auto"/>
        <w:right w:val="none" w:sz="0" w:space="0" w:color="auto"/>
      </w:divBdr>
    </w:div>
    <w:div w:id="1830902017">
      <w:bodyDiv w:val="1"/>
      <w:marLeft w:val="0"/>
      <w:marRight w:val="0"/>
      <w:marTop w:val="0"/>
      <w:marBottom w:val="0"/>
      <w:divBdr>
        <w:top w:val="none" w:sz="0" w:space="0" w:color="auto"/>
        <w:left w:val="none" w:sz="0" w:space="0" w:color="auto"/>
        <w:bottom w:val="none" w:sz="0" w:space="0" w:color="auto"/>
        <w:right w:val="none" w:sz="0" w:space="0" w:color="auto"/>
      </w:divBdr>
    </w:div>
    <w:div w:id="21142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rathie_School)" TargetMode="External"/><Relationship Id="rId13" Type="http://schemas.openxmlformats.org/officeDocument/2006/relationships/hyperlink" Target="https://education.gov.scot/parentzon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emf"/><Relationship Id="rId12" Type="http://schemas.openxmlformats.org/officeDocument/2006/relationships/hyperlink" Target="https://education.gov.scot/Documents/Technologies-es-os.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oxfordowl.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s.glowscotland.org.uk/as/learninginaberdeenshire/)" TargetMode="External"/><Relationship Id="rId23" Type="http://schemas.openxmlformats.org/officeDocument/2006/relationships/fontTable" Target="fontTable.xml"/><Relationship Id="rId10" Type="http://schemas.openxmlformats.org/officeDocument/2006/relationships/hyperlink" Target="https://www.sumdog.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crathie.aberdeenshire.sch.uk/)" TargetMode="External"/><Relationship Id="rId14" Type="http://schemas.openxmlformats.org/officeDocument/2006/relationships/hyperlink" Target="https://www.gosafescotland.com/)"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D793-D42D-4F35-8297-C5E13B97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DE9853C0</Template>
  <TotalTime>243</TotalTime>
  <Pages>11</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Clark</dc:creator>
  <cp:keywords/>
  <dc:description/>
  <cp:lastModifiedBy>Mr Clark</cp:lastModifiedBy>
  <cp:revision>8</cp:revision>
  <dcterms:created xsi:type="dcterms:W3CDTF">2018-11-07T09:56:00Z</dcterms:created>
  <dcterms:modified xsi:type="dcterms:W3CDTF">2018-12-18T11:51:00Z</dcterms:modified>
</cp:coreProperties>
</file>